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1A8" w:rsidRPr="00D04D18" w:rsidRDefault="00E161A8" w:rsidP="00E161A8">
      <w:pPr>
        <w:pStyle w:val="af6"/>
        <w:pageBreakBefore/>
        <w:rPr>
          <w:rFonts w:asciiTheme="minorHAnsi" w:hAnsiTheme="minorHAnsi"/>
          <w:sz w:val="20"/>
        </w:rPr>
      </w:pPr>
      <w:bookmarkStart w:id="0" w:name="_Toc249866371"/>
      <w:r w:rsidRPr="00D04D18">
        <w:rPr>
          <w:rFonts w:asciiTheme="minorHAnsi" w:hAnsiTheme="minorHAnsi"/>
          <w:sz w:val="20"/>
        </w:rPr>
        <w:t>С</w:t>
      </w:r>
      <w:r w:rsidR="000816B1" w:rsidRPr="00D04D18">
        <w:rPr>
          <w:rFonts w:asciiTheme="minorHAnsi" w:hAnsiTheme="minorHAnsi"/>
          <w:sz w:val="20"/>
        </w:rPr>
        <w:t>одержание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0777"/>
        <w:gridCol w:w="2057"/>
      </w:tblGrid>
      <w:tr w:rsidR="00D37CC8" w:rsidRPr="00D04D18" w:rsidTr="007F4C67">
        <w:tc>
          <w:tcPr>
            <w:tcW w:w="12053" w:type="dxa"/>
            <w:gridSpan w:val="2"/>
          </w:tcPr>
          <w:p w:rsidR="000816B1" w:rsidRPr="00D04D18" w:rsidRDefault="000816B1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Сводные статистические публикации</w:t>
            </w:r>
          </w:p>
        </w:tc>
        <w:tc>
          <w:tcPr>
            <w:tcW w:w="2057" w:type="dxa"/>
          </w:tcPr>
          <w:p w:rsidR="000816B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0816B1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Серия 1.</w:t>
            </w:r>
          </w:p>
        </w:tc>
        <w:tc>
          <w:tcPr>
            <w:tcW w:w="10777" w:type="dxa"/>
          </w:tcPr>
          <w:p w:rsidR="000816B1" w:rsidRPr="00D04D18" w:rsidRDefault="002C4EF9" w:rsidP="002C4EF9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Статистика н</w:t>
            </w:r>
            <w:r w:rsidR="000816B1" w:rsidRPr="00D04D18">
              <w:rPr>
                <w:rFonts w:asciiTheme="minorHAnsi" w:hAnsiTheme="minorHAnsi"/>
              </w:rPr>
              <w:t>ациональны</w:t>
            </w:r>
            <w:r w:rsidRPr="00D04D18">
              <w:rPr>
                <w:rFonts w:asciiTheme="minorHAnsi" w:hAnsiTheme="minorHAnsi"/>
              </w:rPr>
              <w:t>х</w:t>
            </w:r>
            <w:r w:rsidR="000816B1" w:rsidRPr="00D04D18">
              <w:rPr>
                <w:rFonts w:asciiTheme="minorHAnsi" w:hAnsiTheme="minorHAnsi"/>
              </w:rPr>
              <w:t xml:space="preserve"> счет</w:t>
            </w:r>
            <w:r w:rsidRPr="00D04D18">
              <w:rPr>
                <w:rFonts w:asciiTheme="minorHAnsi" w:hAnsiTheme="minorHAnsi"/>
              </w:rPr>
              <w:t>ов</w:t>
            </w:r>
          </w:p>
        </w:tc>
        <w:tc>
          <w:tcPr>
            <w:tcW w:w="2057" w:type="dxa"/>
          </w:tcPr>
          <w:p w:rsidR="000816B1" w:rsidRPr="00D04D18" w:rsidRDefault="0050456D" w:rsidP="00E21CED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0816B1" w:rsidP="007B7221">
            <w:pPr>
              <w:pStyle w:val="ab"/>
              <w:ind w:firstLine="0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</w:rPr>
              <w:t>Серия 2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0816B1" w:rsidRPr="00D04D18" w:rsidRDefault="000816B1" w:rsidP="007B7221">
            <w:pPr>
              <w:pStyle w:val="ab"/>
              <w:ind w:firstLine="0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Статистика предприятий</w:t>
            </w:r>
          </w:p>
        </w:tc>
        <w:tc>
          <w:tcPr>
            <w:tcW w:w="2057" w:type="dxa"/>
          </w:tcPr>
          <w:p w:rsidR="000816B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Серия 3.</w:t>
            </w:r>
          </w:p>
        </w:tc>
        <w:tc>
          <w:tcPr>
            <w:tcW w:w="10777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</w:t>
            </w:r>
            <w:proofErr w:type="spellStart"/>
            <w:r w:rsidRPr="00D04D18">
              <w:rPr>
                <w:rFonts w:asciiTheme="minorHAnsi" w:hAnsiTheme="minorHAnsi"/>
              </w:rPr>
              <w:t>татистика</w:t>
            </w:r>
            <w:proofErr w:type="spellEnd"/>
            <w:r w:rsidRPr="00D04D18">
              <w:rPr>
                <w:rFonts w:asciiTheme="minorHAnsi" w:hAnsiTheme="minorHAnsi"/>
                <w:lang w:val="kk-KZ"/>
              </w:rPr>
              <w:t>сельско</w:t>
            </w:r>
            <w:proofErr w:type="spellStart"/>
            <w:r w:rsidRPr="00D04D18">
              <w:rPr>
                <w:rFonts w:asciiTheme="minorHAnsi" w:hAnsiTheme="minorHAnsi"/>
              </w:rPr>
              <w:t>го</w:t>
            </w:r>
            <w:proofErr w:type="spellEnd"/>
            <w:r w:rsidRPr="00D04D18">
              <w:rPr>
                <w:rFonts w:asciiTheme="minorHAnsi" w:hAnsiTheme="minorHAnsi"/>
              </w:rPr>
              <w:t xml:space="preserve">, </w:t>
            </w:r>
            <w:r w:rsidRPr="00D04D18">
              <w:rPr>
                <w:rFonts w:asciiTheme="minorHAnsi" w:hAnsiTheme="minorHAnsi"/>
                <w:lang w:val="kk-KZ"/>
              </w:rPr>
              <w:t>лесно</w:t>
            </w:r>
            <w:proofErr w:type="spellStart"/>
            <w:r w:rsidRPr="00D04D18">
              <w:rPr>
                <w:rFonts w:asciiTheme="minorHAnsi" w:hAnsiTheme="minorHAnsi"/>
              </w:rPr>
              <w:t>го</w:t>
            </w:r>
            <w:proofErr w:type="spellEnd"/>
            <w:r w:rsidRPr="00D04D18">
              <w:rPr>
                <w:rFonts w:asciiTheme="minorHAnsi" w:hAnsiTheme="minorHAnsi"/>
              </w:rPr>
              <w:t xml:space="preserve">, </w:t>
            </w:r>
            <w:r w:rsidRPr="00D04D18">
              <w:rPr>
                <w:rFonts w:asciiTheme="minorHAnsi" w:hAnsiTheme="minorHAnsi"/>
                <w:lang w:val="kk-KZ"/>
              </w:rPr>
              <w:t>охотничье</w:t>
            </w:r>
            <w:proofErr w:type="spellStart"/>
            <w:r w:rsidRPr="00D04D18">
              <w:rPr>
                <w:rFonts w:asciiTheme="minorHAnsi" w:hAnsiTheme="minorHAnsi"/>
              </w:rPr>
              <w:t>го</w:t>
            </w:r>
            <w:proofErr w:type="spellEnd"/>
            <w:r w:rsidRPr="00D04D18">
              <w:rPr>
                <w:rFonts w:asciiTheme="minorHAnsi" w:hAnsiTheme="minorHAnsi"/>
                <w:lang w:val="kk-KZ"/>
              </w:rPr>
              <w:t>и рыбно</w:t>
            </w:r>
            <w:proofErr w:type="spellStart"/>
            <w:r w:rsidRPr="00D04D18">
              <w:rPr>
                <w:rFonts w:asciiTheme="minorHAnsi" w:hAnsiTheme="minorHAnsi"/>
              </w:rPr>
              <w:t>го</w:t>
            </w:r>
            <w:proofErr w:type="spellEnd"/>
            <w:r w:rsidRPr="00D04D18">
              <w:rPr>
                <w:rFonts w:asciiTheme="minorHAnsi" w:hAnsiTheme="minorHAnsi"/>
                <w:lang w:val="kk-KZ"/>
              </w:rPr>
              <w:t>хозяйств</w:t>
            </w:r>
            <w:r w:rsidRPr="00D04D18">
              <w:rPr>
                <w:rFonts w:asciiTheme="minorHAnsi" w:hAnsiTheme="minorHAnsi"/>
              </w:rPr>
              <w:t>а</w:t>
            </w:r>
          </w:p>
        </w:tc>
        <w:tc>
          <w:tcPr>
            <w:tcW w:w="2057" w:type="dxa"/>
          </w:tcPr>
          <w:p w:rsidR="000816B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Серия 4.</w:t>
            </w:r>
          </w:p>
        </w:tc>
        <w:tc>
          <w:tcPr>
            <w:tcW w:w="10777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 xml:space="preserve">Статистика </w:t>
            </w:r>
            <w:proofErr w:type="spellStart"/>
            <w:r w:rsidRPr="00D04D18">
              <w:rPr>
                <w:rFonts w:asciiTheme="minorHAnsi" w:hAnsiTheme="minorHAnsi"/>
              </w:rPr>
              <w:t>промышленн</w:t>
            </w:r>
            <w:proofErr w:type="spellEnd"/>
            <w:r w:rsidRPr="00D04D18">
              <w:rPr>
                <w:rFonts w:asciiTheme="minorHAnsi" w:hAnsiTheme="minorHAnsi"/>
                <w:lang w:val="kk-KZ"/>
              </w:rPr>
              <w:t>ого производства и окружающей среды</w:t>
            </w:r>
          </w:p>
        </w:tc>
        <w:tc>
          <w:tcPr>
            <w:tcW w:w="2057" w:type="dxa"/>
          </w:tcPr>
          <w:p w:rsidR="000816B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B16236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 xml:space="preserve">Серия </w:t>
            </w:r>
            <w:r w:rsidR="007D06DC">
              <w:rPr>
                <w:rFonts w:asciiTheme="minorHAnsi" w:hAnsiTheme="minorHAnsi"/>
                <w:lang w:val="en-US"/>
              </w:rPr>
              <w:t>6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Статистика инвестиций и строительства</w:t>
            </w:r>
          </w:p>
        </w:tc>
        <w:tc>
          <w:tcPr>
            <w:tcW w:w="2057" w:type="dxa"/>
          </w:tcPr>
          <w:p w:rsidR="000816B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B16236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 xml:space="preserve">Серия </w:t>
            </w:r>
            <w:r w:rsidR="007D06DC">
              <w:rPr>
                <w:rFonts w:asciiTheme="minorHAnsi" w:hAnsiTheme="minorHAnsi"/>
                <w:lang w:val="en-US"/>
              </w:rPr>
              <w:t>7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Статистика внутренней торговли</w:t>
            </w:r>
          </w:p>
        </w:tc>
        <w:tc>
          <w:tcPr>
            <w:tcW w:w="2057" w:type="dxa"/>
          </w:tcPr>
          <w:p w:rsidR="000816B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D37CC8" w:rsidRPr="00D04D18" w:rsidTr="007F4C67">
        <w:tc>
          <w:tcPr>
            <w:tcW w:w="1276" w:type="dxa"/>
          </w:tcPr>
          <w:p w:rsidR="000816B1" w:rsidRPr="00D04D18" w:rsidRDefault="00B16236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 xml:space="preserve">Серия </w:t>
            </w:r>
            <w:r w:rsidR="007D06DC">
              <w:rPr>
                <w:rFonts w:asciiTheme="minorHAnsi" w:hAnsiTheme="minorHAnsi"/>
                <w:lang w:val="en-US"/>
              </w:rPr>
              <w:t>8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 xml:space="preserve">Статистика </w:t>
            </w:r>
            <w:r w:rsidR="00E21CED" w:rsidRPr="00D04D18">
              <w:rPr>
                <w:rFonts w:asciiTheme="minorHAnsi" w:hAnsiTheme="minorHAnsi"/>
                <w:lang w:val="kk-KZ"/>
              </w:rPr>
              <w:t>внешней</w:t>
            </w:r>
            <w:r w:rsidR="007F4C67" w:rsidRPr="00D04D18">
              <w:rPr>
                <w:rFonts w:asciiTheme="minorHAnsi" w:hAnsiTheme="minorHAnsi"/>
                <w:lang w:val="kk-KZ"/>
              </w:rPr>
              <w:t xml:space="preserve"> и </w:t>
            </w:r>
            <w:r w:rsidRPr="00D04D18">
              <w:rPr>
                <w:rFonts w:asciiTheme="minorHAnsi" w:hAnsiTheme="minorHAnsi"/>
              </w:rPr>
              <w:t>взаимной торговли</w:t>
            </w:r>
            <w:r w:rsidR="007F4C67" w:rsidRPr="00D04D18">
              <w:rPr>
                <w:rFonts w:asciiTheme="minorHAnsi" w:hAnsiTheme="minorHAnsi"/>
              </w:rPr>
              <w:t>,</w:t>
            </w:r>
            <w:r w:rsidR="00E21CED" w:rsidRPr="00D04D18">
              <w:rPr>
                <w:rFonts w:asciiTheme="minorHAnsi" w:hAnsiTheme="minorHAnsi"/>
                <w:lang w:val="kk-KZ"/>
              </w:rPr>
              <w:t xml:space="preserve"> товарных рынков</w:t>
            </w:r>
          </w:p>
        </w:tc>
        <w:tc>
          <w:tcPr>
            <w:tcW w:w="2057" w:type="dxa"/>
          </w:tcPr>
          <w:p w:rsidR="000816B1" w:rsidRPr="00D04D18" w:rsidRDefault="0050456D" w:rsidP="00E21CED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D37CC8" w:rsidRPr="00D04D18" w:rsidTr="007F4C67">
        <w:trPr>
          <w:trHeight w:val="86"/>
        </w:trPr>
        <w:tc>
          <w:tcPr>
            <w:tcW w:w="1276" w:type="dxa"/>
          </w:tcPr>
          <w:p w:rsidR="000816B1" w:rsidRPr="00D04D18" w:rsidRDefault="00B16236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 xml:space="preserve">Серия </w:t>
            </w:r>
            <w:r w:rsidR="007D06DC">
              <w:rPr>
                <w:rFonts w:asciiTheme="minorHAnsi" w:hAnsiTheme="minorHAnsi"/>
                <w:lang w:val="en-US"/>
              </w:rPr>
              <w:t>9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0816B1" w:rsidRPr="00D04D18" w:rsidRDefault="00284B12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Статистика транспорта</w:t>
            </w:r>
          </w:p>
        </w:tc>
        <w:tc>
          <w:tcPr>
            <w:tcW w:w="2057" w:type="dxa"/>
          </w:tcPr>
          <w:p w:rsidR="00B83691" w:rsidRPr="00291889" w:rsidRDefault="00291889" w:rsidP="00B83691">
            <w:pPr>
              <w:pStyle w:val="ab"/>
              <w:ind w:firstLine="0"/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5</w:t>
            </w:r>
          </w:p>
        </w:tc>
      </w:tr>
      <w:tr w:rsidR="00B83691" w:rsidRPr="00D04D18" w:rsidTr="007F4C67">
        <w:trPr>
          <w:trHeight w:val="86"/>
        </w:trPr>
        <w:tc>
          <w:tcPr>
            <w:tcW w:w="1276" w:type="dxa"/>
          </w:tcPr>
          <w:p w:rsidR="00B83691" w:rsidRPr="00D04D18" w:rsidRDefault="00B83691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 xml:space="preserve">Серия </w:t>
            </w:r>
            <w:r w:rsidR="007D06DC">
              <w:rPr>
                <w:rFonts w:asciiTheme="minorHAnsi" w:hAnsiTheme="minorHAnsi"/>
                <w:lang w:val="en-US"/>
              </w:rPr>
              <w:t>10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B83691" w:rsidRPr="00D04D18" w:rsidRDefault="00B83691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Статистика информационно-коммуникационных технологий и связи</w:t>
            </w:r>
          </w:p>
        </w:tc>
        <w:tc>
          <w:tcPr>
            <w:tcW w:w="2057" w:type="dxa"/>
          </w:tcPr>
          <w:p w:rsidR="00B83691" w:rsidRPr="00D04D18" w:rsidRDefault="0050456D" w:rsidP="00B83691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B83691" w:rsidRPr="00D04D18" w:rsidTr="007F4C67">
        <w:tc>
          <w:tcPr>
            <w:tcW w:w="1276" w:type="dxa"/>
          </w:tcPr>
          <w:p w:rsidR="00B83691" w:rsidRPr="00D04D18" w:rsidRDefault="00B83691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Серия 1</w:t>
            </w:r>
            <w:r w:rsidR="007D06DC">
              <w:rPr>
                <w:rFonts w:asciiTheme="minorHAnsi" w:hAnsiTheme="minorHAnsi"/>
                <w:lang w:val="en-US"/>
              </w:rPr>
              <w:t>3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B83691" w:rsidRPr="00D04D18" w:rsidRDefault="00B83691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Статистика туризма</w:t>
            </w:r>
          </w:p>
        </w:tc>
        <w:tc>
          <w:tcPr>
            <w:tcW w:w="2057" w:type="dxa"/>
          </w:tcPr>
          <w:p w:rsidR="00B8369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B83691" w:rsidRPr="00D04D18" w:rsidTr="007F4C67">
        <w:tc>
          <w:tcPr>
            <w:tcW w:w="1276" w:type="dxa"/>
          </w:tcPr>
          <w:p w:rsidR="00B83691" w:rsidRPr="00D04D18" w:rsidRDefault="00B83691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Серия 1</w:t>
            </w:r>
            <w:r w:rsidR="007D06DC">
              <w:rPr>
                <w:rFonts w:asciiTheme="minorHAnsi" w:hAnsiTheme="minorHAnsi"/>
                <w:lang w:val="en-US"/>
              </w:rPr>
              <w:t>4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B83691" w:rsidRPr="00D04D18" w:rsidRDefault="00B83691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Статистика труда и занятости</w:t>
            </w:r>
          </w:p>
        </w:tc>
        <w:tc>
          <w:tcPr>
            <w:tcW w:w="2057" w:type="dxa"/>
          </w:tcPr>
          <w:p w:rsidR="00B83691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B83691" w:rsidRPr="00D04D18" w:rsidTr="007F4C67">
        <w:tc>
          <w:tcPr>
            <w:tcW w:w="1276" w:type="dxa"/>
          </w:tcPr>
          <w:p w:rsidR="00DC68CD" w:rsidRPr="00313EB3" w:rsidRDefault="00B83691" w:rsidP="00745CBD">
            <w:pPr>
              <w:pStyle w:val="ab"/>
              <w:ind w:firstLine="0"/>
              <w:rPr>
                <w:rFonts w:asciiTheme="minorHAnsi" w:hAnsiTheme="minorHAnsi"/>
              </w:rPr>
            </w:pPr>
            <w:r w:rsidRPr="00313EB3">
              <w:rPr>
                <w:rFonts w:asciiTheme="minorHAnsi" w:hAnsiTheme="minorHAnsi"/>
                <w:lang w:val="kk-KZ"/>
              </w:rPr>
              <w:t>Серия 1</w:t>
            </w:r>
            <w:r w:rsidR="007D06DC">
              <w:rPr>
                <w:rFonts w:asciiTheme="minorHAnsi" w:hAnsiTheme="minorHAnsi"/>
                <w:lang w:val="en-US"/>
              </w:rPr>
              <w:t>5</w:t>
            </w:r>
            <w:r w:rsidRPr="00313EB3">
              <w:rPr>
                <w:rFonts w:asciiTheme="minorHAnsi" w:hAnsiTheme="minorHAnsi"/>
                <w:lang w:val="kk-KZ"/>
              </w:rPr>
              <w:t>.</w:t>
            </w:r>
          </w:p>
          <w:p w:rsidR="00B83691" w:rsidRPr="00313EB3" w:rsidRDefault="00DC68CD" w:rsidP="007D06DC">
            <w:pPr>
              <w:rPr>
                <w:rFonts w:asciiTheme="minorHAnsi" w:hAnsiTheme="minorHAnsi"/>
                <w:lang w:val="kk-KZ"/>
              </w:rPr>
            </w:pPr>
            <w:r w:rsidRPr="00313EB3">
              <w:rPr>
                <w:rFonts w:asciiTheme="minorHAnsi" w:hAnsiTheme="minorHAnsi"/>
              </w:rPr>
              <w:t xml:space="preserve">Серия </w:t>
            </w:r>
            <w:r w:rsidRPr="00313EB3">
              <w:rPr>
                <w:rFonts w:asciiTheme="minorHAnsi" w:hAnsiTheme="minorHAnsi"/>
                <w:lang w:val="kk-KZ"/>
              </w:rPr>
              <w:t>1</w:t>
            </w:r>
            <w:r w:rsidR="007D06DC">
              <w:rPr>
                <w:rFonts w:asciiTheme="minorHAnsi" w:hAnsiTheme="minorHAnsi"/>
                <w:lang w:val="en-US"/>
              </w:rPr>
              <w:t>6</w:t>
            </w:r>
            <w:r w:rsidRPr="00313EB3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0777" w:type="dxa"/>
          </w:tcPr>
          <w:p w:rsidR="00DC68CD" w:rsidRPr="00313EB3" w:rsidRDefault="00B83691" w:rsidP="007B7221">
            <w:pPr>
              <w:pStyle w:val="ab"/>
              <w:ind w:firstLine="0"/>
              <w:rPr>
                <w:rFonts w:asciiTheme="minorHAnsi" w:hAnsiTheme="minorHAnsi"/>
              </w:rPr>
            </w:pPr>
            <w:r w:rsidRPr="00313EB3">
              <w:rPr>
                <w:rFonts w:asciiTheme="minorHAnsi" w:hAnsiTheme="minorHAnsi"/>
              </w:rPr>
              <w:t>Статистика цен</w:t>
            </w:r>
          </w:p>
          <w:p w:rsidR="00B83691" w:rsidRPr="00313EB3" w:rsidRDefault="00DC68CD" w:rsidP="00DC68CD">
            <w:r w:rsidRPr="00313EB3">
              <w:rPr>
                <w:rFonts w:asciiTheme="minorHAnsi" w:hAnsiTheme="minorHAnsi"/>
                <w:lang w:val="kk-KZ"/>
              </w:rPr>
              <w:t>Структурная статистика</w:t>
            </w:r>
          </w:p>
        </w:tc>
        <w:tc>
          <w:tcPr>
            <w:tcW w:w="2057" w:type="dxa"/>
          </w:tcPr>
          <w:p w:rsidR="00B83691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DC68CD" w:rsidRPr="00AF4125" w:rsidRDefault="00AF4125" w:rsidP="00320552">
            <w:pPr>
              <w:pStyle w:val="ab"/>
              <w:ind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7F4C67" w:rsidRPr="00D04D18" w:rsidTr="007F4C67">
        <w:tc>
          <w:tcPr>
            <w:tcW w:w="1276" w:type="dxa"/>
          </w:tcPr>
          <w:p w:rsidR="007F4C67" w:rsidRPr="00D04D18" w:rsidRDefault="007F4C67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Серия 1</w:t>
            </w:r>
            <w:r w:rsidR="007D06DC">
              <w:rPr>
                <w:rFonts w:asciiTheme="minorHAnsi" w:hAnsiTheme="minorHAnsi"/>
                <w:lang w:val="en-US"/>
              </w:rPr>
              <w:t>7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7F4C67" w:rsidRPr="00D04D18" w:rsidRDefault="007F4C67" w:rsidP="00745CBD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Статистика к</w:t>
            </w:r>
            <w:proofErr w:type="spellStart"/>
            <w:r w:rsidRPr="00D04D18">
              <w:rPr>
                <w:rFonts w:asciiTheme="minorHAnsi" w:hAnsiTheme="minorHAnsi"/>
              </w:rPr>
              <w:t>онъюнктурны</w:t>
            </w:r>
            <w:proofErr w:type="spellEnd"/>
            <w:r w:rsidRPr="00D04D18">
              <w:rPr>
                <w:rFonts w:asciiTheme="minorHAnsi" w:hAnsiTheme="minorHAnsi"/>
                <w:lang w:val="kk-KZ"/>
              </w:rPr>
              <w:t xml:space="preserve">х </w:t>
            </w:r>
            <w:proofErr w:type="spellStart"/>
            <w:r w:rsidRPr="00D04D18">
              <w:rPr>
                <w:rFonts w:asciiTheme="minorHAnsi" w:hAnsiTheme="minorHAnsi"/>
              </w:rPr>
              <w:t>обследовани</w:t>
            </w:r>
            <w:proofErr w:type="spellEnd"/>
            <w:r w:rsidRPr="00D04D18">
              <w:rPr>
                <w:rFonts w:asciiTheme="minorHAnsi" w:hAnsiTheme="minorHAnsi"/>
                <w:lang w:val="kk-KZ"/>
              </w:rPr>
              <w:t>й</w:t>
            </w:r>
          </w:p>
        </w:tc>
        <w:tc>
          <w:tcPr>
            <w:tcW w:w="2057" w:type="dxa"/>
          </w:tcPr>
          <w:p w:rsidR="007F4C67" w:rsidRPr="00AF4125" w:rsidRDefault="00AF4125" w:rsidP="00320552">
            <w:pPr>
              <w:pStyle w:val="ab"/>
              <w:ind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</w:tr>
      <w:tr w:rsidR="007F4C67" w:rsidRPr="00D04D18" w:rsidTr="007F4C67">
        <w:tc>
          <w:tcPr>
            <w:tcW w:w="1276" w:type="dxa"/>
          </w:tcPr>
          <w:p w:rsidR="007F4C67" w:rsidRPr="00D04D18" w:rsidRDefault="007F4C67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Серия 1</w:t>
            </w:r>
            <w:r w:rsidR="007D06DC">
              <w:rPr>
                <w:rFonts w:asciiTheme="minorHAnsi" w:hAnsiTheme="minorHAnsi"/>
                <w:lang w:val="en-US"/>
              </w:rPr>
              <w:t>8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7F4C67" w:rsidRPr="00D04D18" w:rsidRDefault="007F4C67" w:rsidP="00745CBD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Демографическая статистика</w:t>
            </w:r>
          </w:p>
        </w:tc>
        <w:tc>
          <w:tcPr>
            <w:tcW w:w="2057" w:type="dxa"/>
          </w:tcPr>
          <w:p w:rsidR="007F4C67" w:rsidRPr="00AF4125" w:rsidRDefault="00AF4125" w:rsidP="00320552">
            <w:pPr>
              <w:pStyle w:val="ab"/>
              <w:ind w:firstLine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</w:tr>
      <w:tr w:rsidR="007F4C67" w:rsidRPr="00D04D18" w:rsidTr="007F4C67">
        <w:tc>
          <w:tcPr>
            <w:tcW w:w="1276" w:type="dxa"/>
          </w:tcPr>
          <w:p w:rsidR="007F4C67" w:rsidRPr="00D04D18" w:rsidRDefault="007F4C67" w:rsidP="007D06DC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 xml:space="preserve">Серия </w:t>
            </w:r>
            <w:r w:rsidR="007D06DC">
              <w:rPr>
                <w:rFonts w:asciiTheme="minorHAnsi" w:hAnsiTheme="minorHAnsi"/>
                <w:lang w:val="en-US"/>
              </w:rPr>
              <w:t>22</w:t>
            </w:r>
            <w:r w:rsidRPr="00D04D18">
              <w:rPr>
                <w:rFonts w:asciiTheme="minorHAnsi" w:hAnsiTheme="minorHAnsi"/>
                <w:lang w:val="kk-KZ"/>
              </w:rPr>
              <w:t>.</w:t>
            </w:r>
          </w:p>
        </w:tc>
        <w:tc>
          <w:tcPr>
            <w:tcW w:w="10777" w:type="dxa"/>
          </w:tcPr>
          <w:p w:rsidR="007F4C67" w:rsidRPr="00D04D18" w:rsidRDefault="007F4C67" w:rsidP="00745CBD">
            <w:pPr>
              <w:pStyle w:val="ab"/>
              <w:ind w:firstLin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  <w:lang w:val="kk-KZ"/>
              </w:rPr>
              <w:t>Статистика уровня жизни</w:t>
            </w:r>
          </w:p>
        </w:tc>
        <w:tc>
          <w:tcPr>
            <w:tcW w:w="2057" w:type="dxa"/>
          </w:tcPr>
          <w:p w:rsidR="007F4C67" w:rsidRPr="00D04D18" w:rsidRDefault="0050456D" w:rsidP="00320552">
            <w:pPr>
              <w:pStyle w:val="ab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</w:tbl>
    <w:p w:rsidR="00E161A8" w:rsidRPr="00D04D18" w:rsidRDefault="00E161A8" w:rsidP="00E161A8">
      <w:pPr>
        <w:pStyle w:val="ab"/>
        <w:rPr>
          <w:rFonts w:asciiTheme="minorHAnsi" w:hAnsiTheme="minorHAnsi"/>
        </w:rPr>
      </w:pPr>
    </w:p>
    <w:p w:rsidR="00E161A8" w:rsidRPr="00D04D18" w:rsidRDefault="00E161A8" w:rsidP="00E161A8">
      <w:pPr>
        <w:pStyle w:val="1"/>
        <w:tabs>
          <w:tab w:val="left" w:pos="360"/>
          <w:tab w:val="right" w:leader="dot" w:pos="14569"/>
        </w:tabs>
        <w:ind w:left="360" w:hanging="360"/>
        <w:rPr>
          <w:rFonts w:asciiTheme="minorHAnsi" w:hAnsiTheme="minorHAnsi"/>
          <w:sz w:val="20"/>
        </w:rPr>
        <w:sectPr w:rsidR="00E161A8" w:rsidRPr="00D04D18" w:rsidSect="004A7A8F">
          <w:footerReference w:type="even" r:id="rId9"/>
          <w:footerReference w:type="default" r:id="rId10"/>
          <w:footnotePr>
            <w:pos w:val="beneathText"/>
          </w:footnotePr>
          <w:type w:val="continuous"/>
          <w:pgSz w:w="16837" w:h="11905" w:orient="landscape"/>
          <w:pgMar w:top="851" w:right="1134" w:bottom="624" w:left="1134" w:header="1134" w:footer="567" w:gutter="0"/>
          <w:cols w:space="720"/>
          <w:titlePg/>
          <w:docGrid w:linePitch="360"/>
        </w:sectPr>
      </w:pPr>
    </w:p>
    <w:p w:rsidR="008A35B0" w:rsidRPr="00D04D18" w:rsidRDefault="000465E5" w:rsidP="00AB0B26">
      <w:pPr>
        <w:pStyle w:val="10"/>
        <w:suppressAutoHyphens w:val="0"/>
        <w:rPr>
          <w:rFonts w:asciiTheme="minorHAnsi" w:hAnsiTheme="minorHAnsi"/>
          <w:sz w:val="20"/>
        </w:rPr>
      </w:pPr>
      <w:bookmarkStart w:id="1" w:name="_Toc269112179"/>
      <w:bookmarkStart w:id="2" w:name="_Toc281490562"/>
      <w:bookmarkStart w:id="3" w:name="_Toc312249265"/>
      <w:r w:rsidRPr="00D04D18">
        <w:rPr>
          <w:rFonts w:asciiTheme="minorHAnsi" w:hAnsiTheme="minorHAnsi"/>
          <w:sz w:val="20"/>
        </w:rPr>
        <w:lastRenderedPageBreak/>
        <w:t xml:space="preserve">Сводные </w:t>
      </w:r>
      <w:r w:rsidRPr="00D04D18">
        <w:rPr>
          <w:rFonts w:asciiTheme="minorHAnsi" w:hAnsiTheme="minorHAnsi"/>
          <w:sz w:val="20"/>
          <w:lang w:val="kk-KZ"/>
        </w:rPr>
        <w:t>статистические публикации</w:t>
      </w:r>
      <w:bookmarkEnd w:id="1"/>
      <w:bookmarkEnd w:id="2"/>
      <w:bookmarkEnd w:id="3"/>
    </w:p>
    <w:tbl>
      <w:tblPr>
        <w:tblW w:w="1455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1"/>
        <w:gridCol w:w="5812"/>
        <w:gridCol w:w="2268"/>
        <w:gridCol w:w="3260"/>
        <w:gridCol w:w="2410"/>
      </w:tblGrid>
      <w:tr w:rsidR="00075A98" w:rsidRPr="00D04D18" w:rsidTr="002A7603">
        <w:trPr>
          <w:cantSplit/>
          <w:tblHeader/>
        </w:trPr>
        <w:tc>
          <w:tcPr>
            <w:tcW w:w="801" w:type="dxa"/>
            <w:vAlign w:val="center"/>
          </w:tcPr>
          <w:p w:rsidR="00486BF4" w:rsidRPr="00D04D18" w:rsidRDefault="00E818BC" w:rsidP="00135D0C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</w:p>
          <w:p w:rsidR="00E818BC" w:rsidRPr="00D04D18" w:rsidRDefault="00E818BC" w:rsidP="00135D0C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812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C514D9" w:rsidRPr="00D04D18" w:rsidTr="00075C47">
        <w:trPr>
          <w:cantSplit/>
        </w:trPr>
        <w:tc>
          <w:tcPr>
            <w:tcW w:w="801" w:type="dxa"/>
            <w:vMerge w:val="restart"/>
          </w:tcPr>
          <w:p w:rsidR="00C514D9" w:rsidRPr="00755721" w:rsidRDefault="00755721" w:rsidP="002F5AC8">
            <w:pPr>
              <w:pStyle w:val="ab"/>
              <w:snapToGrid w:val="0"/>
              <w:ind w:firstLine="0"/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514D9" w:rsidRPr="00075C47" w:rsidRDefault="00C514D9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Социально-экономическое развитие Республики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4D9" w:rsidRPr="00075C47" w:rsidRDefault="00C514D9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C514D9" w:rsidRPr="00075C47" w:rsidRDefault="00C514D9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514D9" w:rsidRPr="00075C47" w:rsidRDefault="00C514D9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C514D9" w:rsidRPr="00075C47" w:rsidRDefault="00C514D9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514D9" w:rsidRPr="00075C47" w:rsidRDefault="00C514D9" w:rsidP="00EF0E4D">
            <w:pPr>
              <w:pStyle w:val="af9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5CE6" w:rsidRPr="00D04D18" w:rsidTr="00075C47">
        <w:trPr>
          <w:cantSplit/>
        </w:trPr>
        <w:tc>
          <w:tcPr>
            <w:tcW w:w="801" w:type="dxa"/>
            <w:vMerge/>
          </w:tcPr>
          <w:p w:rsidR="00125CE6" w:rsidRPr="00D04D18" w:rsidRDefault="00125CE6" w:rsidP="002F5AC8">
            <w:pPr>
              <w:pStyle w:val="ab"/>
              <w:snapToGrid w:val="0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25CE6" w:rsidRPr="00075C47" w:rsidRDefault="00125CE6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казахском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E6" w:rsidRPr="00075C47" w:rsidRDefault="00125CE6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5CE6" w:rsidRPr="00075C47" w:rsidRDefault="00125CE6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15 числа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5CE6" w:rsidRPr="00075C47" w:rsidRDefault="00125CE6" w:rsidP="00945F80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125CE6" w:rsidRPr="00D04D18" w:rsidTr="00075C47">
        <w:trPr>
          <w:cantSplit/>
        </w:trPr>
        <w:tc>
          <w:tcPr>
            <w:tcW w:w="801" w:type="dxa"/>
            <w:vMerge/>
          </w:tcPr>
          <w:p w:rsidR="00125CE6" w:rsidRPr="00D04D18" w:rsidRDefault="00125CE6" w:rsidP="002F5AC8">
            <w:pPr>
              <w:pStyle w:val="ab"/>
              <w:snapToGrid w:val="0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25CE6" w:rsidRPr="00075C47" w:rsidRDefault="00125CE6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русском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E6" w:rsidRPr="00075C47" w:rsidRDefault="00125CE6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5CE6" w:rsidRPr="00075C47" w:rsidRDefault="00125CE6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15 числа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5CE6" w:rsidRPr="00075C47" w:rsidRDefault="00125CE6" w:rsidP="00945F80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125CE6" w:rsidRPr="00D04D18" w:rsidTr="00075C47">
        <w:trPr>
          <w:cantSplit/>
        </w:trPr>
        <w:tc>
          <w:tcPr>
            <w:tcW w:w="801" w:type="dxa"/>
            <w:vMerge/>
          </w:tcPr>
          <w:p w:rsidR="00125CE6" w:rsidRPr="00D04D18" w:rsidRDefault="00125CE6" w:rsidP="002F5AC8">
            <w:pPr>
              <w:pStyle w:val="ab"/>
              <w:snapToGrid w:val="0"/>
              <w:ind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25CE6" w:rsidRPr="00075C47" w:rsidRDefault="00125CE6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английском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E6" w:rsidRPr="00075C47" w:rsidRDefault="00125CE6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5CE6" w:rsidRPr="00075C47" w:rsidRDefault="00125CE6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15 числа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5CE6" w:rsidRPr="00075C47" w:rsidRDefault="00125CE6" w:rsidP="00945F80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023EFB" w:rsidRPr="00D04D18" w:rsidTr="00075C47">
        <w:trPr>
          <w:cantSplit/>
        </w:trPr>
        <w:tc>
          <w:tcPr>
            <w:tcW w:w="801" w:type="dxa"/>
            <w:vAlign w:val="center"/>
          </w:tcPr>
          <w:p w:rsidR="00023EFB" w:rsidRPr="00D04D18" w:rsidRDefault="00023EFB" w:rsidP="005D09B9">
            <w:pPr>
              <w:pStyle w:val="ab"/>
              <w:snapToGrid w:val="0"/>
              <w:ind w:firstLine="0"/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23EFB" w:rsidRPr="00075C47" w:rsidRDefault="00023EFB" w:rsidP="002146E7">
            <w:pPr>
              <w:rPr>
                <w:rFonts w:asciiTheme="minorHAnsi" w:hAnsiTheme="minorHAnsi" w:cstheme="minorHAnsi"/>
                <w:color w:val="000000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 xml:space="preserve">Показатели индустриально-инновационного развития Республики Казахстан </w:t>
            </w:r>
          </w:p>
          <w:p w:rsidR="00023EFB" w:rsidRPr="00075C47" w:rsidRDefault="00023EFB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(на казахском и русском языках)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3EFB" w:rsidRPr="00075C47" w:rsidRDefault="00023EFB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3EFB" w:rsidRPr="00075C47" w:rsidRDefault="00023EFB" w:rsidP="00EF0E4D">
            <w:pPr>
              <w:pStyle w:val="af9"/>
              <w:snapToGrid w:val="0"/>
              <w:jc w:val="center"/>
              <w:rPr>
                <w:rFonts w:asciiTheme="minorHAnsi" w:hAnsiTheme="minorHAnsi" w:cstheme="minorHAnsi"/>
                <w:sz w:val="20"/>
                <w:lang w:val="kk-KZ"/>
              </w:rPr>
            </w:pPr>
            <w:r w:rsidRPr="00075C47">
              <w:rPr>
                <w:rFonts w:asciiTheme="minorHAnsi" w:hAnsiTheme="minorHAnsi" w:cstheme="minorHAnsi"/>
                <w:sz w:val="20"/>
                <w:lang w:val="kk-KZ"/>
              </w:rPr>
              <w:br/>
            </w:r>
            <w:r w:rsidRPr="00075C47">
              <w:rPr>
                <w:rFonts w:asciiTheme="minorHAnsi" w:hAnsiTheme="minorHAnsi" w:cstheme="minorHAnsi"/>
                <w:sz w:val="20"/>
                <w:shd w:val="clear" w:color="auto" w:fill="FFFF00"/>
                <w:lang w:val="kk-KZ"/>
              </w:rPr>
              <w:t>20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EFB" w:rsidRPr="00075C47" w:rsidRDefault="00023EFB" w:rsidP="00EF0E4D">
            <w:pPr>
              <w:pStyle w:val="af9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075C47">
              <w:rPr>
                <w:rFonts w:asciiTheme="minorHAnsi" w:hAnsiTheme="minorHAnsi" w:cstheme="minorHAnsi"/>
                <w:sz w:val="20"/>
              </w:rPr>
              <w:t>бюллетень</w:t>
            </w:r>
          </w:p>
        </w:tc>
      </w:tr>
      <w:tr w:rsidR="003F020A" w:rsidRPr="00D04D18" w:rsidTr="00075C47">
        <w:trPr>
          <w:trHeight w:val="267"/>
        </w:trPr>
        <w:tc>
          <w:tcPr>
            <w:tcW w:w="801" w:type="dxa"/>
            <w:vMerge w:val="restart"/>
            <w:vAlign w:val="center"/>
          </w:tcPr>
          <w:p w:rsidR="003F020A" w:rsidRPr="008F613D" w:rsidRDefault="003F020A" w:rsidP="005D09B9">
            <w:pPr>
              <w:snapToGrid w:val="0"/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Статистический ежегодник «Казахстан в 2023 году»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</w:p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</w:p>
        </w:tc>
      </w:tr>
      <w:tr w:rsidR="003F020A" w:rsidRPr="00D04D18" w:rsidTr="00075C47">
        <w:trPr>
          <w:trHeight w:val="267"/>
        </w:trPr>
        <w:tc>
          <w:tcPr>
            <w:tcW w:w="801" w:type="dxa"/>
            <w:vMerge/>
            <w:vAlign w:val="center"/>
          </w:tcPr>
          <w:p w:rsidR="003F020A" w:rsidRPr="00D04D18" w:rsidRDefault="003F020A" w:rsidP="005D09B9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казахском и русском языках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3F020A" w:rsidRPr="00D04D18" w:rsidTr="00075C47">
        <w:trPr>
          <w:trHeight w:val="174"/>
        </w:trPr>
        <w:tc>
          <w:tcPr>
            <w:tcW w:w="801" w:type="dxa"/>
            <w:vMerge/>
            <w:vAlign w:val="center"/>
          </w:tcPr>
          <w:p w:rsidR="003F020A" w:rsidRPr="00D04D18" w:rsidRDefault="003F020A" w:rsidP="005D09B9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английском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3F020A" w:rsidRPr="00D04D18" w:rsidTr="00075C47">
        <w:trPr>
          <w:trHeight w:val="280"/>
        </w:trPr>
        <w:tc>
          <w:tcPr>
            <w:tcW w:w="801" w:type="dxa"/>
            <w:vMerge w:val="restart"/>
            <w:vAlign w:val="center"/>
          </w:tcPr>
          <w:p w:rsidR="003F020A" w:rsidRPr="008F613D" w:rsidRDefault="003F020A" w:rsidP="005D09B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Промышленность Республики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</w:p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</w:p>
        </w:tc>
      </w:tr>
      <w:tr w:rsidR="003F020A" w:rsidRPr="00D04D18" w:rsidTr="00075C47">
        <w:trPr>
          <w:trHeight w:val="269"/>
        </w:trPr>
        <w:tc>
          <w:tcPr>
            <w:tcW w:w="801" w:type="dxa"/>
            <w:vMerge/>
            <w:vAlign w:val="center"/>
          </w:tcPr>
          <w:p w:rsidR="003F020A" w:rsidRPr="00D04D18" w:rsidRDefault="003F020A" w:rsidP="005D09B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казахском и русском языках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3F020A" w:rsidRPr="00D04D18" w:rsidTr="00075C47">
        <w:trPr>
          <w:trHeight w:val="274"/>
        </w:trPr>
        <w:tc>
          <w:tcPr>
            <w:tcW w:w="801" w:type="dxa"/>
            <w:vMerge/>
            <w:vAlign w:val="center"/>
          </w:tcPr>
          <w:p w:rsidR="003F020A" w:rsidRPr="00D04D18" w:rsidRDefault="003F020A" w:rsidP="005D09B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английском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0A" w:rsidRPr="00075C47" w:rsidRDefault="003F020A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020A" w:rsidRPr="00075C47" w:rsidRDefault="003F020A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CB237E" w:rsidRPr="00D04D18" w:rsidTr="00075C47">
        <w:trPr>
          <w:trHeight w:val="279"/>
        </w:trPr>
        <w:tc>
          <w:tcPr>
            <w:tcW w:w="801" w:type="dxa"/>
            <w:vMerge w:val="restart"/>
            <w:vAlign w:val="center"/>
          </w:tcPr>
          <w:p w:rsidR="00CB237E" w:rsidRPr="008F613D" w:rsidRDefault="00CB237E" w:rsidP="005D09B9">
            <w:pPr>
              <w:snapToGrid w:val="0"/>
              <w:spacing w:line="192" w:lineRule="auto"/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Сельское, лесное и рыбное хозяйство в Республике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</w:p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</w:p>
        </w:tc>
      </w:tr>
      <w:tr w:rsidR="00CB237E" w:rsidRPr="00D04D18" w:rsidTr="00075C47">
        <w:trPr>
          <w:trHeight w:val="270"/>
        </w:trPr>
        <w:tc>
          <w:tcPr>
            <w:tcW w:w="801" w:type="dxa"/>
            <w:vMerge/>
            <w:vAlign w:val="center"/>
          </w:tcPr>
          <w:p w:rsidR="00CB237E" w:rsidRPr="00D04D18" w:rsidRDefault="00CB237E" w:rsidP="005D09B9">
            <w:pPr>
              <w:snapToGrid w:val="0"/>
              <w:spacing w:line="19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казахском и русском языках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CB237E" w:rsidRPr="00D04D18" w:rsidTr="00075C47">
        <w:trPr>
          <w:trHeight w:val="273"/>
        </w:trPr>
        <w:tc>
          <w:tcPr>
            <w:tcW w:w="801" w:type="dxa"/>
            <w:vMerge/>
            <w:vAlign w:val="center"/>
          </w:tcPr>
          <w:p w:rsidR="00CB237E" w:rsidRPr="00D04D18" w:rsidRDefault="00CB237E" w:rsidP="005D09B9">
            <w:pPr>
              <w:snapToGrid w:val="0"/>
              <w:spacing w:line="19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английском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237E" w:rsidRPr="00075C47" w:rsidRDefault="00CB237E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237E" w:rsidRPr="00075C47" w:rsidRDefault="00CB237E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140969" w:rsidRPr="00D04D18" w:rsidTr="00075C47">
        <w:trPr>
          <w:trHeight w:val="264"/>
        </w:trPr>
        <w:tc>
          <w:tcPr>
            <w:tcW w:w="801" w:type="dxa"/>
            <w:vMerge w:val="restart"/>
            <w:vAlign w:val="center"/>
          </w:tcPr>
          <w:p w:rsidR="00140969" w:rsidRPr="00D04D18" w:rsidRDefault="00140969" w:rsidP="0093495E">
            <w:pPr>
              <w:snapToGrid w:val="0"/>
              <w:spacing w:line="192" w:lineRule="auto"/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Инвестиционная и строительная деятельность в Республике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</w:p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</w:p>
        </w:tc>
      </w:tr>
      <w:tr w:rsidR="00140969" w:rsidRPr="00D04D18" w:rsidTr="00075C47">
        <w:trPr>
          <w:trHeight w:val="282"/>
        </w:trPr>
        <w:tc>
          <w:tcPr>
            <w:tcW w:w="801" w:type="dxa"/>
            <w:vMerge/>
            <w:vAlign w:val="center"/>
          </w:tcPr>
          <w:p w:rsidR="00140969" w:rsidRPr="00D04D18" w:rsidRDefault="00140969" w:rsidP="005D09B9">
            <w:pPr>
              <w:snapToGrid w:val="0"/>
              <w:spacing w:line="192" w:lineRule="auto"/>
              <w:jc w:val="center"/>
              <w:rPr>
                <w:rFonts w:asciiTheme="minorHAnsi" w:hAnsiTheme="minorHAnsi"/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казахском и русском языках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140969" w:rsidRPr="00D04D18" w:rsidTr="00075C47">
        <w:trPr>
          <w:trHeight w:val="272"/>
        </w:trPr>
        <w:tc>
          <w:tcPr>
            <w:tcW w:w="801" w:type="dxa"/>
            <w:vMerge/>
            <w:vAlign w:val="center"/>
          </w:tcPr>
          <w:p w:rsidR="00140969" w:rsidRPr="00D04D18" w:rsidRDefault="00140969" w:rsidP="005D09B9">
            <w:pPr>
              <w:snapToGrid w:val="0"/>
              <w:spacing w:line="192" w:lineRule="auto"/>
              <w:jc w:val="center"/>
              <w:rPr>
                <w:rFonts w:asciiTheme="minorHAnsi" w:hAnsiTheme="minorHAnsi"/>
                <w:lang w:val="kk-KZ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английском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0969" w:rsidRPr="00075C47" w:rsidRDefault="00140969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0969" w:rsidRPr="00075C47" w:rsidRDefault="00140969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FD2B11" w:rsidRPr="00D04D18" w:rsidTr="00075C47">
        <w:trPr>
          <w:trHeight w:val="279"/>
        </w:trPr>
        <w:tc>
          <w:tcPr>
            <w:tcW w:w="801" w:type="dxa"/>
            <w:vMerge w:val="restart"/>
            <w:vAlign w:val="center"/>
          </w:tcPr>
          <w:p w:rsidR="00FD2B11" w:rsidRPr="008F613D" w:rsidRDefault="00FD2B11" w:rsidP="00EA1BF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/>
                <w:sz w:val="20"/>
                <w:szCs w:val="20"/>
                <w:lang w:val="kk-KZ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Женщины и мужчины Казахстана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</w:p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</w:p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</w:p>
        </w:tc>
      </w:tr>
      <w:tr w:rsidR="00FD2B11" w:rsidRPr="00D04D18" w:rsidTr="00075C47">
        <w:trPr>
          <w:trHeight w:val="259"/>
        </w:trPr>
        <w:tc>
          <w:tcPr>
            <w:tcW w:w="801" w:type="dxa"/>
            <w:vMerge/>
            <w:vAlign w:val="center"/>
          </w:tcPr>
          <w:p w:rsidR="00FD2B11" w:rsidRPr="00D04D18" w:rsidRDefault="00FD2B11" w:rsidP="005D09B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казахском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FD2B11" w:rsidRPr="00D04D18" w:rsidTr="00075C47">
        <w:trPr>
          <w:trHeight w:val="145"/>
        </w:trPr>
        <w:tc>
          <w:tcPr>
            <w:tcW w:w="801" w:type="dxa"/>
            <w:vMerge/>
            <w:vAlign w:val="center"/>
          </w:tcPr>
          <w:p w:rsidR="00FD2B11" w:rsidRPr="00D04D18" w:rsidRDefault="00FD2B11" w:rsidP="005D09B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русском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  <w:tr w:rsidR="00FD2B11" w:rsidRPr="00D04D18" w:rsidTr="00075C47">
        <w:trPr>
          <w:trHeight w:val="281"/>
        </w:trPr>
        <w:tc>
          <w:tcPr>
            <w:tcW w:w="801" w:type="dxa"/>
            <w:vMerge/>
            <w:vAlign w:val="center"/>
          </w:tcPr>
          <w:p w:rsidR="00FD2B11" w:rsidRPr="00D04D18" w:rsidRDefault="00FD2B11" w:rsidP="005D09B9">
            <w:pPr>
              <w:pStyle w:val="aff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на английском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2B11" w:rsidRPr="00075C47" w:rsidRDefault="00FD2B11" w:rsidP="002146E7">
            <w:pPr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2B11" w:rsidRPr="00075C47" w:rsidRDefault="00FD2B11" w:rsidP="002146E7">
            <w:pPr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сборник</w:t>
            </w:r>
          </w:p>
        </w:tc>
      </w:tr>
    </w:tbl>
    <w:p w:rsidR="00930F88" w:rsidRPr="00D04D18" w:rsidRDefault="00930F88" w:rsidP="00EC5D06">
      <w:pPr>
        <w:pStyle w:val="af5"/>
        <w:rPr>
          <w:rFonts w:asciiTheme="minorHAnsi" w:hAnsiTheme="minorHAnsi"/>
          <w:b/>
          <w:sz w:val="20"/>
        </w:rPr>
        <w:sectPr w:rsidR="00930F88" w:rsidRPr="00D04D18" w:rsidSect="00174F55">
          <w:footerReference w:type="even" r:id="rId11"/>
          <w:footerReference w:type="default" r:id="rId12"/>
          <w:footnotePr>
            <w:pos w:val="beneathText"/>
          </w:footnotePr>
          <w:type w:val="continuous"/>
          <w:pgSz w:w="16837" w:h="11905" w:orient="landscape"/>
          <w:pgMar w:top="1134" w:right="1134" w:bottom="1134" w:left="1701" w:header="1134" w:footer="567" w:gutter="0"/>
          <w:cols w:space="720"/>
          <w:docGrid w:linePitch="360"/>
        </w:sectPr>
      </w:pPr>
    </w:p>
    <w:p w:rsidR="009C504E" w:rsidRDefault="009C504E" w:rsidP="009C504E">
      <w:pPr>
        <w:ind w:firstLine="567"/>
        <w:rPr>
          <w:rFonts w:asciiTheme="minorHAnsi" w:hAnsiTheme="minorHAnsi"/>
          <w:b/>
          <w:lang w:val="kk-KZ"/>
        </w:rPr>
      </w:pPr>
      <w:bookmarkStart w:id="4" w:name="_Toc269112197"/>
      <w:bookmarkStart w:id="5" w:name="_Toc281490581"/>
      <w:bookmarkStart w:id="6" w:name="_Toc312249283"/>
      <w:bookmarkStart w:id="7" w:name="_Toc269112198"/>
      <w:bookmarkStart w:id="8" w:name="_Toc281490582"/>
      <w:bookmarkStart w:id="9" w:name="_Toc249866372"/>
      <w:bookmarkStart w:id="10" w:name="_Toc269112181"/>
      <w:bookmarkStart w:id="11" w:name="_Toc281490564"/>
      <w:bookmarkStart w:id="12" w:name="_Toc312249267"/>
      <w:bookmarkStart w:id="13" w:name="_Toc249866380"/>
      <w:bookmarkEnd w:id="0"/>
    </w:p>
    <w:p w:rsidR="00283AE0" w:rsidRDefault="00283AE0" w:rsidP="009C504E">
      <w:pPr>
        <w:ind w:firstLine="567"/>
        <w:rPr>
          <w:rFonts w:asciiTheme="minorHAnsi" w:hAnsiTheme="minorHAnsi"/>
          <w:b/>
          <w:lang w:val="kk-KZ"/>
        </w:rPr>
      </w:pPr>
    </w:p>
    <w:p w:rsidR="00283AE0" w:rsidRDefault="00283AE0" w:rsidP="009C504E">
      <w:pPr>
        <w:ind w:firstLine="567"/>
        <w:rPr>
          <w:rFonts w:asciiTheme="minorHAnsi" w:hAnsiTheme="minorHAnsi"/>
          <w:b/>
          <w:lang w:val="kk-KZ"/>
        </w:rPr>
      </w:pPr>
    </w:p>
    <w:p w:rsidR="00283AE0" w:rsidRDefault="00283AE0" w:rsidP="009C504E">
      <w:pPr>
        <w:ind w:firstLine="567"/>
        <w:rPr>
          <w:rFonts w:asciiTheme="minorHAnsi" w:hAnsiTheme="minorHAnsi"/>
          <w:b/>
          <w:lang w:val="kk-KZ"/>
        </w:rPr>
      </w:pPr>
    </w:p>
    <w:p w:rsidR="00283AE0" w:rsidRDefault="00283AE0" w:rsidP="009C504E">
      <w:pPr>
        <w:ind w:firstLine="567"/>
        <w:rPr>
          <w:rFonts w:asciiTheme="minorHAnsi" w:hAnsiTheme="minorHAnsi"/>
          <w:b/>
          <w:lang w:val="kk-KZ"/>
        </w:rPr>
      </w:pPr>
    </w:p>
    <w:p w:rsidR="00283AE0" w:rsidRPr="00283AE0" w:rsidRDefault="00283AE0" w:rsidP="009C504E">
      <w:pPr>
        <w:ind w:firstLine="567"/>
        <w:rPr>
          <w:rFonts w:asciiTheme="minorHAnsi" w:hAnsiTheme="minorHAnsi"/>
          <w:b/>
          <w:lang w:val="kk-KZ"/>
        </w:rPr>
      </w:pPr>
    </w:p>
    <w:p w:rsidR="00211DE2" w:rsidRPr="00D04D18" w:rsidRDefault="00211DE2" w:rsidP="009C504E">
      <w:pPr>
        <w:ind w:firstLine="567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>Серия 1.</w:t>
      </w:r>
      <w:r w:rsidRPr="00D04D18">
        <w:rPr>
          <w:rFonts w:asciiTheme="minorHAnsi" w:hAnsiTheme="minorHAnsi"/>
          <w:b/>
          <w:lang w:val="kk-KZ"/>
        </w:rPr>
        <w:t xml:space="preserve"> Статистика национальных счетов</w:t>
      </w:r>
    </w:p>
    <w:tbl>
      <w:tblPr>
        <w:tblW w:w="1431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268"/>
        <w:gridCol w:w="3260"/>
        <w:gridCol w:w="2410"/>
      </w:tblGrid>
      <w:tr w:rsidR="00211DE2" w:rsidRPr="00D04D18" w:rsidTr="00CF4BE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E2" w:rsidRPr="00D04D18" w:rsidRDefault="00211DE2" w:rsidP="00211DE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E2" w:rsidRPr="00D04D18" w:rsidRDefault="00211DE2" w:rsidP="00211DE2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E2" w:rsidRPr="00D04D18" w:rsidRDefault="00211DE2" w:rsidP="00211DE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E2" w:rsidRPr="00D04D18" w:rsidRDefault="00211DE2" w:rsidP="00211DE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E2" w:rsidRPr="00D04D18" w:rsidRDefault="00211DE2" w:rsidP="00211DE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EC44DE" w:rsidRPr="00D04D18" w:rsidTr="00075C47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4DE" w:rsidRPr="008F613D" w:rsidRDefault="00EC44DE" w:rsidP="00983635">
            <w:pPr>
              <w:jc w:val="center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Краткосрочный экономический индикатор по республике и в разрезе регионов (по шести базовым отраслям)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 w:right="127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ежемесячно 14 числа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  <w:tr w:rsidR="00EC44DE" w:rsidRPr="00D04D18" w:rsidTr="00075C47">
        <w:trPr>
          <w:trHeight w:val="12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EC44DE" w:rsidRPr="00D04D18" w:rsidRDefault="00EC44DE" w:rsidP="00983635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 w:right="126"/>
              <w:jc w:val="both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Валовой внутренний продукт методом доходов за 2024 год (отчетные данные)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2 октября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EC44DE" w:rsidRPr="00D04D18" w:rsidTr="00075C47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E" w:rsidRPr="008F613D" w:rsidRDefault="00EC44DE" w:rsidP="00634AC3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 w:right="126"/>
              <w:jc w:val="both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Валовой внутренний продукт методом конечного использования за 2024 год (отчетные данные)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C44DE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1</w:t>
            </w:r>
            <w:r w:rsidRPr="00075C47">
              <w:rPr>
                <w:rFonts w:asciiTheme="minorHAnsi" w:hAnsiTheme="minorHAnsi" w:cstheme="minorHAnsi"/>
                <w:lang w:val="kk-KZ"/>
              </w:rPr>
              <w:t>1</w:t>
            </w:r>
            <w:r w:rsidRPr="00075C47">
              <w:rPr>
                <w:rFonts w:asciiTheme="minorHAnsi" w:hAnsiTheme="minorHAnsi" w:cstheme="minorHAnsi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EC44DE" w:rsidRPr="00D04D18" w:rsidTr="00075C47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E" w:rsidRPr="008F613D" w:rsidRDefault="00EC44DE" w:rsidP="00634AC3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 w:right="126"/>
              <w:jc w:val="both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Валовой региональный продукт Республики Казахстан за 2024 год (отчетные данные)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11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EC44DE" w:rsidRPr="00D04D18" w:rsidTr="00075C47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DE" w:rsidRPr="00CB1967" w:rsidRDefault="00EC44DE" w:rsidP="00634AC3">
            <w:pPr>
              <w:jc w:val="center"/>
              <w:rPr>
                <w:rFonts w:asciiTheme="minorHAnsi" w:hAnsiTheme="minorHAnsi"/>
              </w:rPr>
            </w:pPr>
            <w:r w:rsidRPr="00CB1967">
              <w:rPr>
                <w:rFonts w:asciiTheme="minorHAnsi" w:hAnsiTheme="minorHAnsi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 w:right="126"/>
              <w:jc w:val="both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 xml:space="preserve">Производительность труда по приоритетным секторам экономики для ПИИР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  <w:lang w:val="kk-KZ"/>
              </w:rPr>
            </w:pPr>
            <w:r w:rsidRPr="00075C47">
              <w:rPr>
                <w:rFonts w:asciiTheme="minorHAnsi" w:hAnsiTheme="minorHAnsi" w:cstheme="minorHAnsi"/>
                <w:color w:val="000000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DE" w:rsidRPr="00075C47" w:rsidRDefault="00EC44DE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075C47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CF1634" w:rsidRDefault="00CF1634" w:rsidP="00CF1634">
      <w:pPr>
        <w:rPr>
          <w:rFonts w:asciiTheme="minorHAnsi" w:hAnsiTheme="minorHAnsi"/>
          <w:lang w:val="kk-KZ"/>
        </w:rPr>
      </w:pPr>
    </w:p>
    <w:p w:rsidR="001E1330" w:rsidRPr="001E1330" w:rsidRDefault="001E1330" w:rsidP="00CF1634">
      <w:pPr>
        <w:rPr>
          <w:rFonts w:asciiTheme="minorHAnsi" w:hAnsiTheme="minorHAnsi"/>
          <w:lang w:val="kk-KZ"/>
        </w:rPr>
      </w:pPr>
    </w:p>
    <w:p w:rsidR="0044473C" w:rsidRPr="00D04D18" w:rsidRDefault="0044473C" w:rsidP="005A48F6">
      <w:pPr>
        <w:ind w:firstLine="567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2. </w:t>
      </w:r>
      <w:bookmarkEnd w:id="4"/>
      <w:bookmarkEnd w:id="5"/>
      <w:bookmarkEnd w:id="6"/>
      <w:r w:rsidRPr="00D04D18">
        <w:rPr>
          <w:rFonts w:asciiTheme="minorHAnsi" w:hAnsiTheme="minorHAnsi"/>
          <w:b/>
        </w:rPr>
        <w:t>С</w:t>
      </w:r>
      <w:r w:rsidR="003344F1" w:rsidRPr="00D04D18">
        <w:rPr>
          <w:rFonts w:asciiTheme="minorHAnsi" w:hAnsiTheme="minorHAnsi"/>
          <w:b/>
          <w:lang w:val="kk-KZ"/>
        </w:rPr>
        <w:t>татистика предприятий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268"/>
        <w:gridCol w:w="3260"/>
        <w:gridCol w:w="2410"/>
      </w:tblGrid>
      <w:tr w:rsidR="00D37CC8" w:rsidRPr="00D04D18" w:rsidTr="00A078F9">
        <w:tc>
          <w:tcPr>
            <w:tcW w:w="567" w:type="dxa"/>
            <w:vAlign w:val="center"/>
          </w:tcPr>
          <w:p w:rsidR="00E818BC" w:rsidRPr="00D04D18" w:rsidRDefault="00E818BC" w:rsidP="00135D0C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812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18573A" w:rsidRPr="00D04D18" w:rsidTr="00296D5C">
        <w:tc>
          <w:tcPr>
            <w:tcW w:w="567" w:type="dxa"/>
          </w:tcPr>
          <w:p w:rsidR="0018573A" w:rsidRPr="00D04D18" w:rsidRDefault="0018573A" w:rsidP="00634AC3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Основные показатели количества субъектов в Республике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573A" w:rsidRPr="00296D5C" w:rsidRDefault="0018573A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16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573A" w:rsidRPr="00296D5C" w:rsidRDefault="0018573A" w:rsidP="0036736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18573A" w:rsidRPr="00D04D18" w:rsidTr="00296D5C">
        <w:tc>
          <w:tcPr>
            <w:tcW w:w="567" w:type="dxa"/>
          </w:tcPr>
          <w:p w:rsidR="0018573A" w:rsidRPr="00D04D18" w:rsidRDefault="0018573A" w:rsidP="00634AC3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Количество зарегистрированных и действующих индивидуальных предпринимателей в возрасте до 35 лет и юридических лиц собственниками (100%) которых являются лица в возрасте до 35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573A" w:rsidRPr="00296D5C" w:rsidRDefault="0018573A" w:rsidP="005C0EF5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573A" w:rsidRPr="00296D5C" w:rsidRDefault="0018573A" w:rsidP="0036736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18573A" w:rsidRPr="00D04D18" w:rsidTr="00296D5C">
        <w:tc>
          <w:tcPr>
            <w:tcW w:w="567" w:type="dxa"/>
          </w:tcPr>
          <w:p w:rsidR="0018573A" w:rsidRPr="008F613D" w:rsidRDefault="0018573A" w:rsidP="00634AC3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Мониторинг малого и среднего предпринимательства в Республике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573A" w:rsidRPr="00296D5C" w:rsidRDefault="0018573A" w:rsidP="0036736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16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573A" w:rsidRPr="00296D5C" w:rsidRDefault="0018573A" w:rsidP="0036736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</w:tbl>
    <w:p w:rsidR="008F613D" w:rsidRDefault="008F613D" w:rsidP="008F613D">
      <w:pPr>
        <w:rPr>
          <w:rFonts w:asciiTheme="minorHAnsi" w:hAnsiTheme="minorHAnsi"/>
          <w:b/>
          <w:lang w:val="kk-KZ"/>
        </w:rPr>
      </w:pPr>
      <w:bookmarkStart w:id="14" w:name="_Toc269112182"/>
      <w:bookmarkStart w:id="15" w:name="_Toc281490565"/>
      <w:bookmarkStart w:id="16" w:name="_Toc312249268"/>
      <w:bookmarkEnd w:id="7"/>
      <w:bookmarkEnd w:id="8"/>
    </w:p>
    <w:p w:rsidR="001E1330" w:rsidRPr="00BA1B90" w:rsidRDefault="001E1330" w:rsidP="008F613D">
      <w:pPr>
        <w:rPr>
          <w:rFonts w:asciiTheme="minorHAnsi" w:hAnsiTheme="minorHAnsi"/>
          <w:b/>
          <w:lang w:val="en-US"/>
        </w:rPr>
      </w:pPr>
    </w:p>
    <w:p w:rsidR="004E6BCD" w:rsidRPr="00D04D18" w:rsidRDefault="004E6BCD" w:rsidP="008F613D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>Серия 3.Статистика сельского, лесного, охотничьего и рыбного хозяйства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2268"/>
        <w:gridCol w:w="3260"/>
        <w:gridCol w:w="2410"/>
      </w:tblGrid>
      <w:tr w:rsidR="004E6BCD" w:rsidRPr="00D04D18" w:rsidTr="008127A9">
        <w:trPr>
          <w:trHeight w:val="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18573A" w:rsidRPr="00D04D18" w:rsidTr="00296D5C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8573A" w:rsidRPr="00D04D18" w:rsidRDefault="0018573A" w:rsidP="009C504E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Основные показатели развития животноводства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18573A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1</w:t>
            </w:r>
            <w:r w:rsidRPr="00296D5C">
              <w:rPr>
                <w:rFonts w:asciiTheme="minorHAnsi" w:hAnsiTheme="minorHAnsi" w:cstheme="minorHAnsi"/>
                <w:lang w:val="kk-KZ"/>
              </w:rPr>
              <w:t>1</w:t>
            </w:r>
            <w:r w:rsidRPr="00296D5C">
              <w:rPr>
                <w:rFonts w:asciiTheme="minorHAnsi" w:hAnsiTheme="minorHAnsi" w:cstheme="minorHAnsi"/>
              </w:rPr>
              <w:t xml:space="preserve"> октября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18573A" w:rsidRPr="00D04D18" w:rsidTr="00296D5C">
        <w:trPr>
          <w:trHeight w:val="411"/>
        </w:trPr>
        <w:tc>
          <w:tcPr>
            <w:tcW w:w="567" w:type="dxa"/>
            <w:tcBorders>
              <w:left w:val="single" w:sz="4" w:space="0" w:color="000000"/>
            </w:tcBorders>
          </w:tcPr>
          <w:p w:rsidR="0018573A" w:rsidRPr="00D04D18" w:rsidRDefault="0018573A" w:rsidP="009C504E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573A" w:rsidRPr="00296D5C" w:rsidRDefault="0018573A" w:rsidP="009C504E">
            <w:pPr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Наличие зерновых и бобовых культур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8F613D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месячная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18573A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1</w:t>
            </w:r>
            <w:r w:rsidRPr="00296D5C">
              <w:rPr>
                <w:rFonts w:asciiTheme="minorHAnsi" w:hAnsiTheme="minorHAnsi" w:cstheme="minorHAnsi"/>
                <w:lang w:val="kk-KZ"/>
              </w:rPr>
              <w:t>1</w:t>
            </w:r>
            <w:r w:rsidRPr="00296D5C">
              <w:rPr>
                <w:rFonts w:asciiTheme="minorHAnsi" w:hAnsiTheme="minorHAnsi" w:cstheme="minorHAnsi"/>
              </w:rPr>
              <w:t xml:space="preserve"> октября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18573A" w:rsidRPr="00D04D18" w:rsidTr="00296D5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A" w:rsidRPr="008F613D" w:rsidRDefault="0018573A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Наличие семян масличных культур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3A" w:rsidRPr="00296D5C" w:rsidRDefault="0018573A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4E6BCD" w:rsidRPr="00D04D18" w:rsidRDefault="004E6BCD" w:rsidP="004E6BCD">
      <w:pPr>
        <w:rPr>
          <w:rFonts w:asciiTheme="minorHAnsi" w:hAnsiTheme="minorHAnsi"/>
          <w:b/>
          <w:lang w:val="kk-KZ"/>
        </w:rPr>
      </w:pPr>
    </w:p>
    <w:p w:rsidR="003C5D26" w:rsidRDefault="003C5D26" w:rsidP="008F613D">
      <w:pPr>
        <w:rPr>
          <w:rFonts w:asciiTheme="minorHAnsi" w:hAnsiTheme="minorHAnsi"/>
          <w:b/>
          <w:lang w:val="kk-KZ"/>
        </w:rPr>
      </w:pPr>
    </w:p>
    <w:p w:rsidR="001E1330" w:rsidRDefault="001E1330" w:rsidP="008F613D">
      <w:pPr>
        <w:rPr>
          <w:rFonts w:asciiTheme="minorHAnsi" w:hAnsiTheme="minorHAnsi"/>
          <w:b/>
          <w:lang w:val="kk-KZ"/>
        </w:rPr>
      </w:pPr>
    </w:p>
    <w:p w:rsidR="001E1330" w:rsidRDefault="001E1330" w:rsidP="008F613D">
      <w:pPr>
        <w:rPr>
          <w:rFonts w:asciiTheme="minorHAnsi" w:hAnsiTheme="minorHAnsi"/>
          <w:b/>
          <w:lang w:val="kk-KZ"/>
        </w:rPr>
      </w:pPr>
    </w:p>
    <w:p w:rsidR="001E1330" w:rsidRDefault="001E1330" w:rsidP="008F613D">
      <w:pPr>
        <w:rPr>
          <w:rFonts w:asciiTheme="minorHAnsi" w:hAnsiTheme="minorHAnsi"/>
          <w:b/>
          <w:lang w:val="kk-KZ"/>
        </w:rPr>
      </w:pPr>
    </w:p>
    <w:p w:rsidR="001E1330" w:rsidRDefault="001E1330" w:rsidP="008F613D">
      <w:pPr>
        <w:rPr>
          <w:rFonts w:asciiTheme="minorHAnsi" w:hAnsiTheme="minorHAnsi"/>
          <w:b/>
          <w:lang w:val="kk-KZ"/>
        </w:rPr>
      </w:pPr>
    </w:p>
    <w:p w:rsidR="004E6BCD" w:rsidRPr="00D04D18" w:rsidRDefault="004E6BCD" w:rsidP="003C5D26">
      <w:pPr>
        <w:ind w:firstLine="567"/>
        <w:rPr>
          <w:rFonts w:asciiTheme="minorHAnsi" w:hAnsiTheme="minorHAnsi"/>
          <w:b/>
          <w:lang w:val="kk-KZ"/>
        </w:rPr>
      </w:pPr>
      <w:r w:rsidRPr="00D04D18">
        <w:rPr>
          <w:rFonts w:asciiTheme="minorHAnsi" w:hAnsiTheme="minorHAnsi"/>
          <w:b/>
        </w:rPr>
        <w:t>Серия 4. Статистика промышленного производства</w:t>
      </w:r>
      <w:r w:rsidRPr="00D04D18">
        <w:rPr>
          <w:rFonts w:asciiTheme="minorHAnsi" w:hAnsiTheme="minorHAnsi"/>
          <w:b/>
          <w:lang w:val="kk-KZ"/>
        </w:rPr>
        <w:t xml:space="preserve"> и окружающей среды</w:t>
      </w:r>
    </w:p>
    <w:tbl>
      <w:tblPr>
        <w:tblW w:w="14317" w:type="dxa"/>
        <w:tblInd w:w="674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268"/>
        <w:gridCol w:w="3260"/>
        <w:gridCol w:w="2410"/>
      </w:tblGrid>
      <w:tr w:rsidR="004E6BCD" w:rsidRPr="00D04D18" w:rsidTr="008127A9">
        <w:trPr>
          <w:cantSplit/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7" w:type="dxa"/>
              <w:right w:w="107" w:type="dxa"/>
            </w:tcMar>
            <w:vAlign w:val="center"/>
          </w:tcPr>
          <w:p w:rsidR="004E6BCD" w:rsidRPr="00D04D18" w:rsidRDefault="004E6BCD" w:rsidP="009C504E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7" w:type="dxa"/>
              <w:right w:w="107" w:type="dxa"/>
            </w:tcMar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7" w:type="dxa"/>
              <w:right w:w="107" w:type="dxa"/>
            </w:tcMar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D04D18" w:rsidRDefault="004E6BCD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7746B2" w:rsidRPr="00D04D18" w:rsidTr="00296D5C">
        <w:trPr>
          <w:cantSplit/>
          <w:trHeight w:val="5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7746B2" w:rsidRPr="00D04D18" w:rsidRDefault="007746B2" w:rsidP="009C504E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  <w:right w:w="107" w:type="dxa"/>
            </w:tcMar>
            <w:vAlign w:val="center"/>
          </w:tcPr>
          <w:p w:rsidR="007746B2" w:rsidRPr="00296D5C" w:rsidRDefault="007746B2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Основные показатели работы промышленности Республики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7" w:type="dxa"/>
              <w:right w:w="107" w:type="dxa"/>
            </w:tcMar>
            <w:vAlign w:val="center"/>
          </w:tcPr>
          <w:p w:rsidR="007746B2" w:rsidRPr="00296D5C" w:rsidRDefault="007746B2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2" w:rsidRPr="00296D5C" w:rsidRDefault="007746B2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2" w:rsidRPr="00296D5C" w:rsidRDefault="007746B2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7746B2" w:rsidRPr="00D04D18" w:rsidTr="00296D5C">
        <w:trPr>
          <w:cantSplit/>
          <w:trHeight w:val="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</w:tcPr>
          <w:p w:rsidR="007746B2" w:rsidRPr="00D04D18" w:rsidRDefault="007746B2" w:rsidP="009C504E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  <w:right w:w="107" w:type="dxa"/>
            </w:tcMar>
            <w:vAlign w:val="center"/>
          </w:tcPr>
          <w:p w:rsidR="007746B2" w:rsidRPr="00296D5C" w:rsidRDefault="007746B2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Отгрузка и остатки продукции на предприятиях промышленности Республики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7" w:type="dxa"/>
              <w:right w:w="107" w:type="dxa"/>
            </w:tcMar>
            <w:vAlign w:val="center"/>
          </w:tcPr>
          <w:p w:rsidR="007746B2" w:rsidRPr="00296D5C" w:rsidRDefault="007746B2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2" w:rsidRPr="00296D5C" w:rsidRDefault="007746B2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2" w:rsidRPr="00296D5C" w:rsidRDefault="007746B2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F32E56" w:rsidRPr="00D04D18" w:rsidRDefault="00F32E56" w:rsidP="004E6BCD">
      <w:pPr>
        <w:ind w:firstLine="567"/>
        <w:rPr>
          <w:rFonts w:asciiTheme="minorHAnsi" w:hAnsiTheme="minorHAnsi"/>
          <w:b/>
        </w:rPr>
      </w:pPr>
      <w:bookmarkStart w:id="17" w:name="_Toc269112185"/>
      <w:bookmarkStart w:id="18" w:name="_Toc281490568"/>
      <w:bookmarkStart w:id="19" w:name="_Toc312249271"/>
      <w:bookmarkStart w:id="20" w:name="_Toc312249269"/>
      <w:bookmarkStart w:id="21" w:name="_Toc249866374"/>
      <w:bookmarkStart w:id="22" w:name="_Toc269112183"/>
      <w:bookmarkStart w:id="23" w:name="_Toc281490566"/>
      <w:bookmarkEnd w:id="9"/>
      <w:bookmarkEnd w:id="10"/>
      <w:bookmarkEnd w:id="11"/>
      <w:bookmarkEnd w:id="12"/>
      <w:bookmarkEnd w:id="14"/>
      <w:bookmarkEnd w:id="15"/>
      <w:bookmarkEnd w:id="16"/>
    </w:p>
    <w:p w:rsidR="004E6BCD" w:rsidRPr="00D04D18" w:rsidRDefault="004E6BCD" w:rsidP="004E6BCD">
      <w:pPr>
        <w:ind w:firstLine="567"/>
        <w:rPr>
          <w:rFonts w:asciiTheme="minorHAnsi" w:hAnsiTheme="minorHAnsi"/>
          <w:b/>
          <w:lang w:val="kk-KZ"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D06DC" w:rsidRPr="007D06DC">
        <w:rPr>
          <w:rFonts w:asciiTheme="minorHAnsi" w:hAnsiTheme="minorHAnsi"/>
          <w:b/>
        </w:rPr>
        <w:t>6</w:t>
      </w:r>
      <w:r w:rsidRPr="00D04D18">
        <w:rPr>
          <w:rFonts w:asciiTheme="minorHAnsi" w:hAnsiTheme="minorHAnsi"/>
          <w:b/>
        </w:rPr>
        <w:t>. Статистика инвестиций</w:t>
      </w:r>
      <w:r w:rsidRPr="00D04D18">
        <w:rPr>
          <w:rFonts w:asciiTheme="minorHAnsi" w:hAnsiTheme="minorHAnsi"/>
          <w:b/>
          <w:lang w:val="kk-KZ"/>
        </w:rPr>
        <w:t xml:space="preserve"> и строительства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268"/>
        <w:gridCol w:w="3402"/>
        <w:gridCol w:w="2410"/>
      </w:tblGrid>
      <w:tr w:rsidR="00983635" w:rsidRPr="00D04D18" w:rsidTr="008127A9">
        <w:trPr>
          <w:trHeight w:val="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35" w:rsidRPr="00D04D18" w:rsidRDefault="00983635" w:rsidP="0099108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35" w:rsidRPr="00D04D18" w:rsidRDefault="00983635" w:rsidP="00991082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35" w:rsidRPr="00D04D18" w:rsidRDefault="00983635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635" w:rsidRPr="00D04D18" w:rsidRDefault="00983635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35" w:rsidRPr="00D04D18" w:rsidRDefault="00983635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381D74" w:rsidRPr="00D04D18" w:rsidTr="00296D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74" w:rsidRPr="00D04D18" w:rsidRDefault="00381D74" w:rsidP="00983635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D74" w:rsidRPr="00296D5C" w:rsidRDefault="00381D74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Об инвестициях в основной капитал в Республике Казахстан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D74" w:rsidRPr="00296D5C" w:rsidRDefault="00381D74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D74" w:rsidRPr="00296D5C" w:rsidRDefault="00381D74" w:rsidP="007E2C81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17 октября</w:t>
            </w:r>
          </w:p>
          <w:p w:rsidR="00381D74" w:rsidRPr="00296D5C" w:rsidRDefault="00381D74" w:rsidP="008127A9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74" w:rsidRPr="00296D5C" w:rsidRDefault="00381D74" w:rsidP="004F73CA">
            <w:pPr>
              <w:spacing w:after="20"/>
              <w:ind w:left="20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381D74" w:rsidRPr="00D04D18" w:rsidTr="00296D5C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81D74" w:rsidRPr="008F613D" w:rsidRDefault="00381D74" w:rsidP="00983635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1D74" w:rsidRPr="00296D5C" w:rsidRDefault="00381D74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О выполнении строительных работ и вводе в эксплуатацию объектов в Республике Казахстан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1D74" w:rsidRPr="00296D5C" w:rsidRDefault="00381D74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74" w:rsidRPr="00296D5C" w:rsidRDefault="00381D74" w:rsidP="007E2C81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17 октября</w:t>
            </w:r>
          </w:p>
          <w:p w:rsidR="00381D74" w:rsidRPr="00296D5C" w:rsidRDefault="00381D74" w:rsidP="008127A9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74" w:rsidRPr="00296D5C" w:rsidRDefault="00381D74" w:rsidP="00813A52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BC266E" w:rsidRPr="00D04D18" w:rsidTr="00296D5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6E" w:rsidRPr="008F613D" w:rsidRDefault="00BC266E" w:rsidP="00983635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6E" w:rsidRPr="00296D5C" w:rsidRDefault="00BC266E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 вводе в эксплуатацию мощностей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6E" w:rsidRPr="00296D5C" w:rsidRDefault="00BC266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6E" w:rsidRPr="00296D5C" w:rsidRDefault="00BC266E" w:rsidP="00BC266E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2</w:t>
            </w:r>
            <w:r w:rsidRPr="00296D5C">
              <w:rPr>
                <w:rFonts w:asciiTheme="minorHAnsi" w:hAnsiTheme="minorHAnsi" w:cstheme="minorHAnsi"/>
                <w:lang w:val="kk-KZ"/>
              </w:rPr>
              <w:t>4</w:t>
            </w:r>
            <w:r w:rsidRPr="00296D5C">
              <w:rPr>
                <w:rFonts w:asciiTheme="minorHAnsi" w:hAnsiTheme="minorHAnsi" w:cstheme="minorHAnsi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6E" w:rsidRPr="00296D5C" w:rsidRDefault="00BC266E" w:rsidP="00813A52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546285" w:rsidRDefault="00546285" w:rsidP="008D7060">
      <w:pPr>
        <w:rPr>
          <w:rFonts w:asciiTheme="minorHAnsi" w:hAnsiTheme="minorHAnsi"/>
          <w:b/>
          <w:lang w:val="kk-KZ"/>
        </w:rPr>
      </w:pPr>
      <w:bookmarkStart w:id="24" w:name="_Toc269112186"/>
      <w:bookmarkStart w:id="25" w:name="_Toc281490569"/>
      <w:bookmarkStart w:id="26" w:name="_Toc312249272"/>
      <w:bookmarkEnd w:id="13"/>
      <w:bookmarkEnd w:id="17"/>
      <w:bookmarkEnd w:id="18"/>
      <w:bookmarkEnd w:id="19"/>
      <w:bookmarkEnd w:id="20"/>
      <w:bookmarkEnd w:id="21"/>
      <w:bookmarkEnd w:id="22"/>
      <w:bookmarkEnd w:id="23"/>
    </w:p>
    <w:p w:rsidR="00F32E56" w:rsidRPr="00D04D18" w:rsidRDefault="00F32E56" w:rsidP="007E2C81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D06DC">
        <w:rPr>
          <w:rFonts w:asciiTheme="minorHAnsi" w:hAnsiTheme="minorHAnsi"/>
          <w:b/>
          <w:lang w:val="en-US"/>
        </w:rPr>
        <w:t>7</w:t>
      </w:r>
      <w:r w:rsidRPr="00D04D18">
        <w:rPr>
          <w:rFonts w:asciiTheme="minorHAnsi" w:hAnsiTheme="minorHAnsi"/>
          <w:b/>
        </w:rPr>
        <w:t>. Статистика внутренней торговли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268"/>
        <w:gridCol w:w="3402"/>
        <w:gridCol w:w="2410"/>
      </w:tblGrid>
      <w:tr w:rsidR="00F32E56" w:rsidRPr="00D04D18" w:rsidTr="009C504E">
        <w:trPr>
          <w:cantSplit/>
          <w:trHeight w:val="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9108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614F3E" w:rsidRPr="00D04D18" w:rsidTr="00296D5C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F3E" w:rsidRPr="008F613D" w:rsidRDefault="00614F3E" w:rsidP="00634AC3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F3E" w:rsidRPr="00296D5C" w:rsidRDefault="00614F3E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Объем реализации товаров и услуг в Республике Казахстан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F3E" w:rsidRPr="00296D5C" w:rsidRDefault="00614F3E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3E" w:rsidRPr="00296D5C" w:rsidRDefault="00614F3E" w:rsidP="00614F3E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14 октября</w:t>
            </w:r>
            <w:r w:rsidRPr="00296D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F3E" w:rsidRPr="00296D5C" w:rsidRDefault="00614F3E" w:rsidP="00813A52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</w:tbl>
    <w:p w:rsidR="00F32E56" w:rsidRPr="00D04D18" w:rsidRDefault="00F32E56" w:rsidP="00F32E56">
      <w:pPr>
        <w:rPr>
          <w:rFonts w:asciiTheme="minorHAnsi" w:hAnsiTheme="minorHAnsi"/>
          <w:b/>
          <w:lang w:val="kk-KZ"/>
        </w:rPr>
      </w:pPr>
    </w:p>
    <w:p w:rsidR="00F32E56" w:rsidRPr="00D04D18" w:rsidRDefault="00F32E56" w:rsidP="00651882">
      <w:pPr>
        <w:ind w:firstLine="567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D06DC">
        <w:rPr>
          <w:rFonts w:asciiTheme="minorHAnsi" w:hAnsiTheme="minorHAnsi"/>
          <w:b/>
          <w:lang w:val="en-US"/>
        </w:rPr>
        <w:t>8</w:t>
      </w:r>
      <w:r w:rsidRPr="00D04D18">
        <w:rPr>
          <w:rFonts w:asciiTheme="minorHAnsi" w:hAnsiTheme="minorHAnsi"/>
          <w:b/>
        </w:rPr>
        <w:t xml:space="preserve">. </w:t>
      </w:r>
      <w:r w:rsidR="006673A5" w:rsidRPr="00D04D18">
        <w:rPr>
          <w:rFonts w:asciiTheme="minorHAnsi" w:hAnsiTheme="minorHAnsi"/>
          <w:b/>
        </w:rPr>
        <w:t>Статистика внешней и взаимной торговли, товарных рынков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409"/>
        <w:gridCol w:w="3402"/>
        <w:gridCol w:w="2410"/>
      </w:tblGrid>
      <w:tr w:rsidR="00F32E56" w:rsidRPr="00D04D18" w:rsidTr="009C504E">
        <w:trPr>
          <w:cantSplit/>
          <w:trHeight w:val="12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5E204F" w:rsidRPr="00D04D18" w:rsidTr="00296D5C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04F" w:rsidRPr="00D04D18" w:rsidRDefault="005E204F" w:rsidP="009C504E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 внешней и взаимной торговле Республики Казахстан товарами по странам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4F" w:rsidRPr="00296D5C" w:rsidRDefault="005E204F" w:rsidP="00EE2907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</w:t>
            </w:r>
            <w:r w:rsidRPr="00296D5C">
              <w:rPr>
                <w:rFonts w:asciiTheme="minorHAnsi" w:hAnsiTheme="minorHAnsi" w:cstheme="minorHAnsi"/>
                <w:color w:val="000000"/>
                <w:lang w:val="kk-KZ"/>
              </w:rPr>
              <w:t xml:space="preserve"> </w:t>
            </w:r>
            <w:r w:rsidRPr="00296D5C">
              <w:rPr>
                <w:rFonts w:asciiTheme="minorHAnsi" w:hAnsiTheme="minorHAnsi" w:cstheme="minorHAnsi"/>
                <w:color w:val="000000"/>
              </w:rPr>
              <w:t>таблицы</w:t>
            </w:r>
          </w:p>
        </w:tc>
      </w:tr>
      <w:tr w:rsidR="005E204F" w:rsidRPr="00D04D18" w:rsidTr="00296D5C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04F" w:rsidRPr="008F613D" w:rsidRDefault="005E204F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Экспорт и импорт Республики Казахстан по продовольственным товарам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4F" w:rsidRPr="00296D5C" w:rsidRDefault="005E204F" w:rsidP="00EE2907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</w:t>
            </w:r>
            <w:r w:rsidRPr="00296D5C">
              <w:rPr>
                <w:rFonts w:asciiTheme="minorHAnsi" w:hAnsiTheme="minorHAnsi" w:cstheme="minorHAnsi"/>
                <w:color w:val="000000"/>
                <w:lang w:val="kk-KZ"/>
              </w:rPr>
              <w:t xml:space="preserve"> </w:t>
            </w:r>
            <w:r w:rsidRPr="00296D5C">
              <w:rPr>
                <w:rFonts w:asciiTheme="minorHAnsi" w:hAnsiTheme="minorHAnsi" w:cstheme="minorHAnsi"/>
                <w:color w:val="000000"/>
              </w:rPr>
              <w:t>таблицы</w:t>
            </w:r>
          </w:p>
        </w:tc>
      </w:tr>
      <w:tr w:rsidR="005E204F" w:rsidRPr="00D04D18" w:rsidTr="00296D5C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04F" w:rsidRPr="008F613D" w:rsidRDefault="005E204F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Экспорт и импорт продукции АПК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4F" w:rsidRPr="00296D5C" w:rsidRDefault="005E204F" w:rsidP="00EE2907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</w:t>
            </w:r>
            <w:r w:rsidRPr="00296D5C">
              <w:rPr>
                <w:rFonts w:asciiTheme="minorHAnsi" w:hAnsiTheme="minorHAnsi" w:cstheme="minorHAnsi"/>
                <w:color w:val="000000"/>
                <w:lang w:val="kk-KZ"/>
              </w:rPr>
              <w:t xml:space="preserve"> </w:t>
            </w:r>
            <w:r w:rsidRPr="00296D5C">
              <w:rPr>
                <w:rFonts w:asciiTheme="minorHAnsi" w:hAnsiTheme="minorHAnsi" w:cstheme="minorHAnsi"/>
                <w:color w:val="000000"/>
              </w:rPr>
              <w:t>таблицы</w:t>
            </w:r>
          </w:p>
        </w:tc>
      </w:tr>
      <w:tr w:rsidR="005E204F" w:rsidRPr="00D04D18" w:rsidTr="00296D5C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04F" w:rsidRPr="008F613D" w:rsidRDefault="005E204F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04F" w:rsidRPr="00296D5C" w:rsidRDefault="005E204F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4F" w:rsidRPr="00296D5C" w:rsidRDefault="005E204F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 w:themeColor="text1"/>
              </w:rPr>
              <w:t>21 ок</w:t>
            </w:r>
            <w:r w:rsidRPr="00296D5C">
              <w:rPr>
                <w:rFonts w:asciiTheme="minorHAnsi" w:hAnsiTheme="minorHAnsi" w:cstheme="minorHAnsi"/>
                <w:color w:val="000000"/>
              </w:rPr>
              <w:t>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4F" w:rsidRPr="00296D5C" w:rsidRDefault="005E204F" w:rsidP="00813A52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9B0FA8" w:rsidRDefault="009B0FA8" w:rsidP="009B0FA8">
      <w:pPr>
        <w:rPr>
          <w:rFonts w:asciiTheme="minorHAnsi" w:hAnsiTheme="minorHAnsi"/>
          <w:lang w:val="kk-KZ"/>
        </w:rPr>
      </w:pPr>
      <w:bookmarkStart w:id="27" w:name="_Toc312249274"/>
      <w:bookmarkStart w:id="28" w:name="_Toc249866381"/>
      <w:bookmarkStart w:id="29" w:name="_Toc269112189"/>
      <w:bookmarkStart w:id="30" w:name="_Toc281490572"/>
      <w:bookmarkStart w:id="31" w:name="_Toc312249275"/>
      <w:bookmarkEnd w:id="24"/>
      <w:bookmarkEnd w:id="25"/>
      <w:bookmarkEnd w:id="26"/>
    </w:p>
    <w:p w:rsidR="00291889" w:rsidRDefault="00291889" w:rsidP="009B0FA8">
      <w:pPr>
        <w:rPr>
          <w:rFonts w:asciiTheme="minorHAnsi" w:hAnsiTheme="minorHAnsi"/>
          <w:b/>
          <w:lang w:val="kk-KZ"/>
        </w:rPr>
      </w:pPr>
    </w:p>
    <w:p w:rsidR="00291889" w:rsidRDefault="00291889" w:rsidP="009B0FA8">
      <w:pPr>
        <w:rPr>
          <w:rFonts w:asciiTheme="minorHAnsi" w:hAnsiTheme="minorHAnsi"/>
          <w:b/>
          <w:lang w:val="kk-KZ"/>
        </w:rPr>
      </w:pPr>
    </w:p>
    <w:p w:rsidR="00291889" w:rsidRDefault="00291889" w:rsidP="009B0FA8">
      <w:pPr>
        <w:rPr>
          <w:rFonts w:asciiTheme="minorHAnsi" w:hAnsiTheme="minorHAnsi"/>
          <w:b/>
          <w:lang w:val="kk-KZ"/>
        </w:rPr>
      </w:pPr>
    </w:p>
    <w:p w:rsidR="00291889" w:rsidRDefault="00291889" w:rsidP="009B0FA8">
      <w:pPr>
        <w:rPr>
          <w:rFonts w:asciiTheme="minorHAnsi" w:hAnsiTheme="minorHAnsi"/>
          <w:b/>
          <w:lang w:val="kk-KZ"/>
        </w:rPr>
      </w:pPr>
    </w:p>
    <w:p w:rsidR="00F32E56" w:rsidRPr="00D04D18" w:rsidRDefault="00F32E56" w:rsidP="009B0FA8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D06DC">
        <w:rPr>
          <w:rFonts w:asciiTheme="minorHAnsi" w:hAnsiTheme="minorHAnsi"/>
          <w:b/>
          <w:lang w:val="en-US"/>
        </w:rPr>
        <w:t>9</w:t>
      </w:r>
      <w:r w:rsidRPr="00D04D18">
        <w:rPr>
          <w:rFonts w:asciiTheme="minorHAnsi" w:hAnsiTheme="minorHAnsi"/>
          <w:b/>
        </w:rPr>
        <w:t xml:space="preserve">. Статистика транспорта 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3543"/>
        <w:gridCol w:w="2410"/>
      </w:tblGrid>
      <w:tr w:rsidR="00F32E56" w:rsidRPr="00D04D18" w:rsidTr="003C5D26">
        <w:trPr>
          <w:cantSplit/>
          <w:trHeight w:val="40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56" w:rsidRPr="00D04D18" w:rsidRDefault="00F32E56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EE2907" w:rsidRPr="00D04D18" w:rsidTr="00296D5C">
        <w:trPr>
          <w:trHeight w:val="5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E2907" w:rsidRPr="00D04D18" w:rsidRDefault="00EE2907" w:rsidP="009C504E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2907" w:rsidRPr="00296D5C" w:rsidRDefault="00EE2907" w:rsidP="00EE2907">
            <w:pPr>
              <w:spacing w:after="20"/>
              <w:ind w:left="20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Транспорт в Республике Казахстан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2907" w:rsidRPr="00296D5C" w:rsidRDefault="00EE2907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907" w:rsidRPr="00296D5C" w:rsidRDefault="00EE2907" w:rsidP="008F613D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07" w:rsidRPr="00296D5C" w:rsidRDefault="00EE2907" w:rsidP="00813A52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EE2907" w:rsidRPr="00D04D18" w:rsidTr="00296D5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E2907" w:rsidRPr="008F613D" w:rsidRDefault="00EE2907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2907" w:rsidRPr="00296D5C" w:rsidRDefault="00EE2907" w:rsidP="00EE290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 количестве автотранспортных сре</w:t>
            </w:r>
            <w:proofErr w:type="gramStart"/>
            <w:r w:rsidRPr="00296D5C">
              <w:rPr>
                <w:rFonts w:asciiTheme="minorHAnsi" w:hAnsiTheme="minorHAnsi" w:cstheme="minorHAnsi"/>
                <w:color w:val="000000"/>
              </w:rPr>
              <w:t>дств в Р</w:t>
            </w:r>
            <w:proofErr w:type="gramEnd"/>
            <w:r w:rsidRPr="00296D5C">
              <w:rPr>
                <w:rFonts w:asciiTheme="minorHAnsi" w:hAnsiTheme="minorHAnsi" w:cstheme="minorHAnsi"/>
                <w:color w:val="000000"/>
              </w:rPr>
              <w:t>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2907" w:rsidRPr="00296D5C" w:rsidRDefault="00EE2907" w:rsidP="00EE290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07" w:rsidRPr="00296D5C" w:rsidRDefault="00EE2907" w:rsidP="009C504E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октября</w:t>
            </w:r>
            <w:r w:rsidRPr="00296D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07" w:rsidRPr="00296D5C" w:rsidRDefault="00EE2907" w:rsidP="00813A52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8F613D" w:rsidRDefault="008F613D" w:rsidP="008F613D">
      <w:pPr>
        <w:rPr>
          <w:rFonts w:asciiTheme="minorHAnsi" w:hAnsiTheme="minorHAnsi"/>
        </w:rPr>
      </w:pPr>
      <w:bookmarkStart w:id="32" w:name="_Toc269112188"/>
      <w:bookmarkStart w:id="33" w:name="_Toc281490571"/>
      <w:bookmarkStart w:id="34" w:name="_Toc249866378"/>
      <w:bookmarkStart w:id="35" w:name="_Toc269112187"/>
      <w:bookmarkStart w:id="36" w:name="_Toc281490570"/>
      <w:bookmarkStart w:id="37" w:name="_Toc312249273"/>
    </w:p>
    <w:p w:rsidR="00F32E56" w:rsidRPr="00D04D18" w:rsidRDefault="00F32E56" w:rsidP="008F613D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D06DC">
        <w:rPr>
          <w:rFonts w:asciiTheme="minorHAnsi" w:hAnsiTheme="minorHAnsi"/>
          <w:b/>
          <w:lang w:val="en-US"/>
        </w:rPr>
        <w:t>10</w:t>
      </w:r>
      <w:r w:rsidRPr="00D04D18">
        <w:rPr>
          <w:rFonts w:asciiTheme="minorHAnsi" w:hAnsiTheme="minorHAnsi"/>
          <w:b/>
        </w:rPr>
        <w:t xml:space="preserve">. </w:t>
      </w:r>
      <w:r w:rsidR="008127A9" w:rsidRPr="00D04D18">
        <w:rPr>
          <w:rFonts w:asciiTheme="minorHAnsi" w:hAnsiTheme="minorHAnsi"/>
          <w:b/>
        </w:rPr>
        <w:t>Статистика информационно-коммуникационных технологий и связи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67"/>
        <w:gridCol w:w="5529"/>
        <w:gridCol w:w="2268"/>
        <w:gridCol w:w="3543"/>
        <w:gridCol w:w="2410"/>
      </w:tblGrid>
      <w:tr w:rsidR="00F32E56" w:rsidRPr="00D04D18" w:rsidTr="009C504E">
        <w:trPr>
          <w:cantSplit/>
          <w:trHeight w:val="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E56" w:rsidRPr="00D04D18" w:rsidRDefault="00F32E56" w:rsidP="00634AC3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№</w:t>
            </w:r>
            <w:proofErr w:type="gramStart"/>
            <w:r w:rsidRPr="00D04D18">
              <w:rPr>
                <w:rFonts w:asciiTheme="minorHAnsi" w:hAnsiTheme="minorHAnsi"/>
              </w:rPr>
              <w:t>п</w:t>
            </w:r>
            <w:proofErr w:type="gramEnd"/>
            <w:r w:rsidRPr="00D04D18">
              <w:rPr>
                <w:rFonts w:asciiTheme="minorHAnsi" w:hAnsiTheme="minorHAnsi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Сроки представления публикации 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Форма предоставления</w:t>
            </w:r>
          </w:p>
        </w:tc>
      </w:tr>
      <w:tr w:rsidR="00C219F5" w:rsidRPr="00D04D18" w:rsidTr="00296D5C">
        <w:trPr>
          <w:trHeight w:val="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F5" w:rsidRPr="008F613D" w:rsidRDefault="00C219F5" w:rsidP="00634AC3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9F5" w:rsidRPr="00296D5C" w:rsidRDefault="00C219F5" w:rsidP="002146E7">
            <w:pPr>
              <w:spacing w:after="20"/>
              <w:ind w:left="20" w:right="125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9F5" w:rsidRPr="00296D5C" w:rsidRDefault="00C219F5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5" w:rsidRPr="00296D5C" w:rsidRDefault="00C219F5" w:rsidP="008127A9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 xml:space="preserve">14 октября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5" w:rsidRPr="00296D5C" w:rsidRDefault="00C219F5" w:rsidP="00813A52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</w:tbl>
    <w:bookmarkEnd w:id="32"/>
    <w:bookmarkEnd w:id="33"/>
    <w:bookmarkEnd w:id="34"/>
    <w:bookmarkEnd w:id="35"/>
    <w:bookmarkEnd w:id="36"/>
    <w:bookmarkEnd w:id="37"/>
    <w:p w:rsidR="00F32E56" w:rsidRPr="00D04D18" w:rsidRDefault="00F32E56" w:rsidP="00D13BC0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>Серия 1</w:t>
      </w:r>
      <w:r w:rsidR="007D06DC">
        <w:rPr>
          <w:rFonts w:asciiTheme="minorHAnsi" w:hAnsiTheme="minorHAnsi"/>
          <w:b/>
          <w:lang w:val="en-US"/>
        </w:rPr>
        <w:t>3</w:t>
      </w:r>
      <w:r w:rsidRPr="00D04D18">
        <w:rPr>
          <w:rFonts w:asciiTheme="minorHAnsi" w:hAnsiTheme="minorHAnsi"/>
          <w:b/>
        </w:rPr>
        <w:t xml:space="preserve">. </w:t>
      </w:r>
      <w:r w:rsidRPr="00D04D18">
        <w:rPr>
          <w:rFonts w:asciiTheme="minorHAnsi" w:hAnsiTheme="minorHAnsi"/>
          <w:b/>
          <w:lang w:val="kk-KZ"/>
        </w:rPr>
        <w:t>Статистика туризма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9"/>
        <w:gridCol w:w="2268"/>
        <w:gridCol w:w="3543"/>
        <w:gridCol w:w="2410"/>
      </w:tblGrid>
      <w:tr w:rsidR="00F32E56" w:rsidRPr="00D04D18" w:rsidTr="008F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3D" w:rsidRDefault="00F32E56" w:rsidP="0099108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  <w:p w:rsidR="00F32E56" w:rsidRPr="00D04D18" w:rsidRDefault="00F32E56" w:rsidP="0099108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/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56" w:rsidRPr="00D04D18" w:rsidRDefault="00F32E56" w:rsidP="0099108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C219F5" w:rsidRPr="00D04D18" w:rsidTr="00296D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F5" w:rsidRPr="008F613D" w:rsidRDefault="00C219F5" w:rsidP="00991082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5" w:rsidRPr="00296D5C" w:rsidRDefault="00C219F5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 выборочном обследовании въездных посетителей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5" w:rsidRPr="00296D5C" w:rsidRDefault="00C219F5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5" w:rsidRPr="00296D5C" w:rsidRDefault="00C219F5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5" w:rsidRPr="00296D5C" w:rsidRDefault="00C219F5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</w:tbl>
    <w:p w:rsidR="00F32E56" w:rsidRDefault="00F32E56" w:rsidP="00F32E56">
      <w:pPr>
        <w:rPr>
          <w:rFonts w:asciiTheme="minorHAnsi" w:hAnsiTheme="minorHAnsi"/>
          <w:b/>
          <w:lang w:val="kk-KZ"/>
        </w:rPr>
      </w:pPr>
    </w:p>
    <w:p w:rsidR="00FF4392" w:rsidRPr="00D04D18" w:rsidRDefault="00FF4392" w:rsidP="008F613D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>Серия 1</w:t>
      </w:r>
      <w:r w:rsidR="007D06DC" w:rsidRPr="007D06DC">
        <w:rPr>
          <w:rFonts w:asciiTheme="minorHAnsi" w:hAnsiTheme="minorHAnsi"/>
          <w:b/>
        </w:rPr>
        <w:t>4</w:t>
      </w:r>
      <w:r w:rsidRPr="00D04D18">
        <w:rPr>
          <w:rFonts w:asciiTheme="minorHAnsi" w:hAnsiTheme="minorHAnsi"/>
          <w:b/>
        </w:rPr>
        <w:t>. Статистика труда и занятости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3543"/>
        <w:gridCol w:w="2410"/>
      </w:tblGrid>
      <w:tr w:rsidR="00FF4392" w:rsidRPr="00D04D18" w:rsidTr="008F613D">
        <w:trPr>
          <w:cantSplit/>
          <w:trHeight w:val="71"/>
          <w:tblHeader/>
        </w:trPr>
        <w:tc>
          <w:tcPr>
            <w:tcW w:w="567" w:type="dxa"/>
            <w:shd w:val="clear" w:color="auto" w:fill="auto"/>
            <w:vAlign w:val="center"/>
          </w:tcPr>
          <w:p w:rsidR="008F613D" w:rsidRDefault="00FF4392" w:rsidP="009C504E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  <w:p w:rsidR="00FF4392" w:rsidRPr="00D04D18" w:rsidRDefault="00FF4392" w:rsidP="009C504E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/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:rsidR="00FF4392" w:rsidRPr="00D04D18" w:rsidRDefault="00FF4392" w:rsidP="009C504E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4392" w:rsidRPr="00D04D18" w:rsidRDefault="00FF4392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F4392" w:rsidRPr="00D04D18" w:rsidRDefault="00FF4392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392" w:rsidRPr="00D04D18" w:rsidRDefault="00FF4392" w:rsidP="009C504E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F770E6" w:rsidRPr="00D04D18" w:rsidTr="00296D5C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F770E6" w:rsidRPr="008F613D" w:rsidRDefault="00F770E6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Структура и распределение заработной платы работников в Республике Казахстан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статистический</w:t>
            </w:r>
          </w:p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бюллетень</w:t>
            </w:r>
          </w:p>
        </w:tc>
      </w:tr>
      <w:tr w:rsidR="00F770E6" w:rsidRPr="00D04D18" w:rsidTr="00296D5C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F770E6" w:rsidRPr="008F613D" w:rsidRDefault="00F770E6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Заработная плата работников в Республике Казахстан по основным профессиям и должностям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  <w:tr w:rsidR="00F770E6" w:rsidRPr="00D04D18" w:rsidTr="00296D5C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F770E6" w:rsidRPr="008F613D" w:rsidRDefault="00F770E6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Структура и распределение заработной платы работников в Республике Казахстан по размерности предприятий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  <w:tr w:rsidR="00F770E6" w:rsidRPr="00D04D18" w:rsidTr="00296D5C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F770E6" w:rsidRPr="008F613D" w:rsidRDefault="00F770E6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Структура и распределение заработной платы работников в Республике Казахстан по формам собственности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  <w:tr w:rsidR="00F770E6" w:rsidRPr="00D04D18" w:rsidTr="00296D5C">
        <w:trPr>
          <w:trHeight w:val="270"/>
          <w:tblHeader/>
        </w:trPr>
        <w:tc>
          <w:tcPr>
            <w:tcW w:w="567" w:type="dxa"/>
            <w:shd w:val="clear" w:color="auto" w:fill="auto"/>
          </w:tcPr>
          <w:p w:rsidR="00F770E6" w:rsidRPr="008F613D" w:rsidRDefault="00F770E6" w:rsidP="009C504E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Структура и распределение заработной платы работников в Республике Казахстан по уровню образования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год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70E6" w:rsidRPr="00296D5C" w:rsidRDefault="00F770E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</w:tbl>
    <w:p w:rsidR="003C5D26" w:rsidRDefault="003C5D26" w:rsidP="00D13BC0">
      <w:pPr>
        <w:rPr>
          <w:rFonts w:asciiTheme="minorHAnsi" w:hAnsiTheme="minorHAnsi"/>
          <w:b/>
          <w:lang w:val="kk-KZ"/>
        </w:rPr>
      </w:pPr>
    </w:p>
    <w:p w:rsidR="00FF4392" w:rsidRPr="00D04D18" w:rsidRDefault="00FF4392" w:rsidP="00D13BC0">
      <w:pPr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</w:t>
      </w:r>
      <w:r w:rsidRPr="00D04D18">
        <w:rPr>
          <w:rFonts w:asciiTheme="minorHAnsi" w:hAnsiTheme="minorHAnsi"/>
          <w:b/>
          <w:lang w:val="kk-KZ"/>
        </w:rPr>
        <w:t>1</w:t>
      </w:r>
      <w:r w:rsidR="007D06DC">
        <w:rPr>
          <w:rFonts w:asciiTheme="minorHAnsi" w:hAnsiTheme="minorHAnsi"/>
          <w:b/>
          <w:lang w:val="en-US"/>
        </w:rPr>
        <w:t>5</w:t>
      </w:r>
      <w:r w:rsidRPr="00D04D18">
        <w:rPr>
          <w:rFonts w:asciiTheme="minorHAnsi" w:hAnsiTheme="minorHAnsi"/>
          <w:b/>
        </w:rPr>
        <w:t>. Статистика цен</w:t>
      </w:r>
    </w:p>
    <w:tbl>
      <w:tblPr>
        <w:tblpPr w:leftFromText="180" w:rightFromText="180" w:vertAnchor="text" w:tblpX="675" w:tblpY="1"/>
        <w:tblOverlap w:val="never"/>
        <w:tblW w:w="14317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3543"/>
        <w:gridCol w:w="2410"/>
      </w:tblGrid>
      <w:tr w:rsidR="00FF4392" w:rsidRPr="00D04D18" w:rsidTr="009B0FA8">
        <w:trPr>
          <w:trHeight w:val="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9B0FA8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9B0FA8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9B0FA8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9B0FA8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9B0FA8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E47C91" w:rsidRPr="00D04D18" w:rsidTr="00296D5C">
        <w:trPr>
          <w:trHeight w:val="4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7C91" w:rsidRPr="00D04D18" w:rsidRDefault="00E47C91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91" w:rsidRPr="00296D5C" w:rsidRDefault="00E47C91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Инфляция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91" w:rsidRPr="00296D5C" w:rsidRDefault="00E47C91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C91" w:rsidRPr="00296D5C" w:rsidRDefault="00E47C91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91" w:rsidRPr="00296D5C" w:rsidRDefault="00E47C91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A35F49" w:rsidRPr="00D04D18" w:rsidTr="00296D5C">
        <w:trPr>
          <w:trHeight w:val="26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2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 потребительских цен и производные показатели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  <w:lang w:eastAsia="ru-RU"/>
              </w:rPr>
              <w:t>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A35F49" w:rsidRPr="00D04D18" w:rsidTr="00296D5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Розничные цены на отдельные товары и услуги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A35F49" w:rsidRPr="00D04D18" w:rsidTr="00296D5C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и цены на рынке жилья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</w:rPr>
              <w:t>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A35F49" w:rsidRPr="00D04D18" w:rsidTr="00296D5C">
        <w:trPr>
          <w:trHeight w:val="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5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 цен и средние цены на социально-значимые продовольственные товары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еженедельная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один раз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электронные </w:t>
            </w:r>
          </w:p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таблицы</w:t>
            </w:r>
          </w:p>
        </w:tc>
      </w:tr>
      <w:tr w:rsidR="00A35F49" w:rsidRPr="00D04D18" w:rsidTr="00296D5C">
        <w:trPr>
          <w:trHeight w:val="50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6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и цены производителей промышленной продукции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A35F49" w:rsidRPr="00D04D18" w:rsidTr="00296D5C">
        <w:trPr>
          <w:trHeight w:val="51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7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Базовый индекс цен производителей промышленной продукции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</w:rPr>
              <w:t>10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A35F49" w:rsidRPr="00D04D18" w:rsidTr="00296D5C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49" w:rsidRPr="00D04D18" w:rsidRDefault="00A35F49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49" w:rsidRPr="00296D5C" w:rsidRDefault="00A35F4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8 октября</w:t>
            </w:r>
            <w:r w:rsidRPr="00296D5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49" w:rsidRPr="00296D5C" w:rsidRDefault="00A35F49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780F6D" w:rsidRPr="00D04D18" w:rsidTr="00296D5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0F6D" w:rsidRPr="00D04D18" w:rsidRDefault="00780F6D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6D" w:rsidRPr="00296D5C" w:rsidRDefault="00780F6D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и цены оптовых продаж товаров, продукции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6D" w:rsidRPr="00296D5C" w:rsidRDefault="00780F6D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F6D" w:rsidRPr="00296D5C" w:rsidRDefault="00780F6D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7 октября</w:t>
            </w:r>
            <w:r w:rsidRPr="00296D5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6D" w:rsidRPr="00296D5C" w:rsidRDefault="00780F6D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AA536D" w:rsidRPr="00D04D18" w:rsidTr="00296D5C">
        <w:trPr>
          <w:trHeight w:val="5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A536D" w:rsidRPr="00D04D18" w:rsidRDefault="00AA536D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6D" w:rsidRPr="00296D5C" w:rsidRDefault="00AA536D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тарифов на услуги почтовые, курьерские и связи для юридических лиц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6D" w:rsidRPr="00296D5C" w:rsidRDefault="00AA536D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36D" w:rsidRPr="00296D5C" w:rsidRDefault="00AA536D" w:rsidP="00AA536D">
            <w:pPr>
              <w:suppressAutoHyphens w:val="0"/>
              <w:spacing w:after="20"/>
              <w:ind w:left="20"/>
              <w:jc w:val="center"/>
              <w:rPr>
                <w:rFonts w:asciiTheme="minorHAnsi" w:hAnsiTheme="minorHAnsi" w:cstheme="minorHAnsi"/>
                <w:lang w:val="kk-KZ" w:eastAsia="ru-RU"/>
              </w:rPr>
            </w:pPr>
            <w:r w:rsidRPr="00296D5C">
              <w:rPr>
                <w:rFonts w:asciiTheme="minorHAnsi" w:hAnsiTheme="minorHAnsi" w:cstheme="minorHAnsi"/>
                <w:color w:val="000000"/>
                <w:lang w:eastAsia="ru-RU"/>
              </w:rPr>
              <w:t>1 октября</w:t>
            </w:r>
          </w:p>
          <w:p w:rsidR="00AA536D" w:rsidRPr="00296D5C" w:rsidRDefault="00AA536D" w:rsidP="00AA536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  <w:lang w:eastAsia="ru-RU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6D" w:rsidRPr="00296D5C" w:rsidRDefault="00AA536D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775C9C" w:rsidRPr="00D04D18" w:rsidTr="00296D5C">
        <w:trPr>
          <w:trHeight w:val="4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5C9C" w:rsidRPr="00D04D18" w:rsidRDefault="00775C9C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C9C" w:rsidRPr="00296D5C" w:rsidRDefault="00775C9C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тарифов на перевозку грузов всеми видами транспорта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C9C" w:rsidRPr="00296D5C" w:rsidRDefault="00775C9C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C9C" w:rsidRPr="00296D5C" w:rsidRDefault="00775C9C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9C" w:rsidRPr="00296D5C" w:rsidRDefault="00775C9C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213BF7" w:rsidRPr="00D04D18" w:rsidTr="00296D5C">
        <w:trPr>
          <w:trHeight w:val="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13BF7" w:rsidRPr="00D04D18" w:rsidRDefault="00213BF7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12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F7" w:rsidRPr="00296D5C" w:rsidRDefault="00213BF7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производителей на услуги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F7" w:rsidRPr="00296D5C" w:rsidRDefault="00213BF7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BF7" w:rsidRPr="00296D5C" w:rsidRDefault="00213BF7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F7" w:rsidRPr="00296D5C" w:rsidRDefault="00213BF7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213BF7" w:rsidRPr="00D04D18" w:rsidTr="00296D5C">
        <w:trPr>
          <w:trHeight w:val="1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13BF7" w:rsidRPr="00D04D18" w:rsidRDefault="00213BF7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13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F7" w:rsidRPr="00296D5C" w:rsidRDefault="00213BF7" w:rsidP="002146E7">
            <w:pPr>
              <w:spacing w:after="20"/>
              <w:ind w:left="20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экспортных поставок и импортных поступлений товаров, продукции Республики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BF7" w:rsidRPr="00296D5C" w:rsidRDefault="00213BF7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BF7" w:rsidRPr="00296D5C" w:rsidRDefault="00213BF7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F7" w:rsidRPr="00296D5C" w:rsidRDefault="00213BF7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7E060E" w:rsidRPr="00D04D18" w:rsidTr="00296D5C">
        <w:trPr>
          <w:trHeight w:val="1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E060E" w:rsidRPr="00D04D18" w:rsidRDefault="007E060E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14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и цены в строительстве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7E060E" w:rsidRPr="00D04D18" w:rsidTr="00296D5C">
        <w:trPr>
          <w:trHeight w:val="5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E060E" w:rsidRPr="00D04D18" w:rsidRDefault="007E060E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15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и цены в сельском хозяйстве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7E060E" w:rsidRPr="00D04D18" w:rsidTr="00296D5C">
        <w:trPr>
          <w:trHeight w:val="16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E060E" w:rsidRPr="00D04D18" w:rsidRDefault="007E060E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16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Индексы цен на продукцию лесного и рыбного хозяйства в Республике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17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  <w:tr w:rsidR="007E060E" w:rsidRPr="00D04D18" w:rsidTr="00296D5C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0E" w:rsidRPr="00D04D18" w:rsidRDefault="007E060E" w:rsidP="009B0FA8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Индекс цен аренды коммерческой недвижимости в Республике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0E" w:rsidRPr="00296D5C" w:rsidRDefault="007E060E" w:rsidP="002146E7">
            <w:pPr>
              <w:ind w:left="23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0E" w:rsidRPr="00296D5C" w:rsidRDefault="007E060E" w:rsidP="009B0FA8">
            <w:pPr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FF4392" w:rsidRPr="00D04D18" w:rsidRDefault="00FF4392" w:rsidP="00F32E56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7E2C81" w:rsidRDefault="007E2C81" w:rsidP="00FF4392">
      <w:pPr>
        <w:ind w:firstLine="426"/>
        <w:rPr>
          <w:rFonts w:asciiTheme="minorHAnsi" w:hAnsiTheme="minorHAnsi"/>
          <w:b/>
        </w:rPr>
      </w:pPr>
    </w:p>
    <w:p w:rsidR="00FF4392" w:rsidRPr="00D04D18" w:rsidRDefault="00FF4392" w:rsidP="00FF4392">
      <w:pPr>
        <w:rPr>
          <w:rFonts w:asciiTheme="minorHAnsi" w:hAnsiTheme="minorHAnsi"/>
          <w:lang w:val="kk-KZ"/>
        </w:rPr>
      </w:pPr>
    </w:p>
    <w:p w:rsidR="009B0FA8" w:rsidRDefault="009B0FA8" w:rsidP="00FF4392">
      <w:pPr>
        <w:ind w:firstLine="425"/>
        <w:rPr>
          <w:rFonts w:asciiTheme="minorHAnsi" w:hAnsiTheme="minorHAnsi"/>
          <w:b/>
        </w:rPr>
      </w:pPr>
    </w:p>
    <w:p w:rsidR="009B0FA8" w:rsidRDefault="009B0FA8" w:rsidP="00FF4392">
      <w:pPr>
        <w:ind w:firstLine="425"/>
        <w:rPr>
          <w:rFonts w:asciiTheme="minorHAnsi" w:hAnsiTheme="minorHAnsi"/>
          <w:b/>
        </w:rPr>
      </w:pPr>
    </w:p>
    <w:p w:rsidR="002146E7" w:rsidRDefault="002146E7" w:rsidP="000F578B">
      <w:pPr>
        <w:ind w:firstLine="425"/>
        <w:rPr>
          <w:rFonts w:asciiTheme="minorHAnsi" w:hAnsiTheme="minorHAnsi"/>
          <w:b/>
          <w:lang w:val="kk-KZ"/>
        </w:rPr>
      </w:pPr>
    </w:p>
    <w:p w:rsidR="002146E7" w:rsidRDefault="002146E7" w:rsidP="000F578B">
      <w:pPr>
        <w:ind w:firstLine="425"/>
        <w:rPr>
          <w:rFonts w:asciiTheme="minorHAnsi" w:hAnsiTheme="minorHAnsi"/>
          <w:b/>
          <w:lang w:val="kk-KZ"/>
        </w:rPr>
      </w:pPr>
    </w:p>
    <w:p w:rsidR="002146E7" w:rsidRDefault="002146E7" w:rsidP="000F578B">
      <w:pPr>
        <w:ind w:firstLine="425"/>
        <w:rPr>
          <w:rFonts w:asciiTheme="minorHAnsi" w:hAnsiTheme="minorHAnsi"/>
          <w:b/>
          <w:lang w:val="kk-KZ"/>
        </w:rPr>
      </w:pPr>
    </w:p>
    <w:p w:rsidR="00DC68CD" w:rsidRDefault="00DC68CD" w:rsidP="000F578B">
      <w:pPr>
        <w:ind w:firstLine="425"/>
        <w:rPr>
          <w:rFonts w:asciiTheme="minorHAnsi" w:hAnsiTheme="minorHAnsi"/>
          <w:b/>
          <w:lang w:val="kk-KZ"/>
        </w:rPr>
      </w:pPr>
    </w:p>
    <w:p w:rsidR="00296D5C" w:rsidRDefault="00296D5C" w:rsidP="000F578B">
      <w:pPr>
        <w:ind w:firstLine="425"/>
        <w:rPr>
          <w:rFonts w:asciiTheme="minorHAnsi" w:hAnsiTheme="minorHAnsi"/>
          <w:b/>
          <w:lang w:val="kk-KZ"/>
        </w:rPr>
      </w:pPr>
    </w:p>
    <w:p w:rsidR="00296D5C" w:rsidRDefault="00296D5C" w:rsidP="000F578B">
      <w:pPr>
        <w:ind w:firstLine="425"/>
        <w:rPr>
          <w:rFonts w:asciiTheme="minorHAnsi" w:hAnsiTheme="minorHAnsi"/>
          <w:b/>
          <w:lang w:val="kk-KZ"/>
        </w:rPr>
      </w:pPr>
    </w:p>
    <w:p w:rsidR="00296D5C" w:rsidRDefault="00296D5C" w:rsidP="000F578B">
      <w:pPr>
        <w:ind w:firstLine="425"/>
        <w:rPr>
          <w:rFonts w:asciiTheme="minorHAnsi" w:hAnsiTheme="minorHAnsi"/>
          <w:b/>
          <w:lang w:val="kk-KZ"/>
        </w:rPr>
      </w:pPr>
    </w:p>
    <w:p w:rsidR="00296D5C" w:rsidRDefault="00296D5C" w:rsidP="000F578B">
      <w:pPr>
        <w:ind w:firstLine="425"/>
        <w:rPr>
          <w:rFonts w:asciiTheme="minorHAnsi" w:hAnsiTheme="minorHAnsi"/>
          <w:b/>
          <w:lang w:val="kk-KZ"/>
        </w:rPr>
      </w:pPr>
    </w:p>
    <w:p w:rsidR="000F578B" w:rsidRPr="000F578B" w:rsidRDefault="000F578B" w:rsidP="000F578B">
      <w:pPr>
        <w:ind w:firstLine="425"/>
        <w:rPr>
          <w:rFonts w:asciiTheme="minorHAnsi" w:hAnsiTheme="minorHAnsi"/>
          <w:b/>
          <w:lang w:val="kk-KZ"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55721">
        <w:rPr>
          <w:rFonts w:asciiTheme="minorHAnsi" w:hAnsiTheme="minorHAnsi"/>
          <w:b/>
          <w:lang w:val="kk-KZ"/>
        </w:rPr>
        <w:t>1</w:t>
      </w:r>
      <w:r w:rsidR="007D06DC">
        <w:rPr>
          <w:rFonts w:asciiTheme="minorHAnsi" w:hAnsiTheme="minorHAnsi"/>
          <w:b/>
          <w:lang w:val="en-US"/>
        </w:rPr>
        <w:t>6</w:t>
      </w:r>
      <w:r w:rsidRPr="00D04D18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  <w:lang w:val="kk-KZ"/>
        </w:rPr>
        <w:t>Структурная статистика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3543"/>
        <w:gridCol w:w="2410"/>
      </w:tblGrid>
      <w:tr w:rsidR="000F578B" w:rsidRPr="00D04D18" w:rsidTr="002146E7">
        <w:trPr>
          <w:cantSplit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78B" w:rsidRDefault="000F578B" w:rsidP="002146E7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  <w:p w:rsidR="000F578B" w:rsidRPr="00D04D18" w:rsidRDefault="000F578B" w:rsidP="002146E7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/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78B" w:rsidRPr="00D04D18" w:rsidRDefault="000F578B" w:rsidP="002146E7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78B" w:rsidRPr="00D04D18" w:rsidRDefault="000F578B" w:rsidP="002146E7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78B" w:rsidRPr="00D04D18" w:rsidRDefault="000F578B" w:rsidP="002146E7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8B" w:rsidRPr="00D04D18" w:rsidRDefault="000F578B" w:rsidP="002146E7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0F578B" w:rsidRPr="00D04D18" w:rsidTr="00296D5C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78B" w:rsidRPr="00D04D18" w:rsidRDefault="000F578B" w:rsidP="002146E7">
            <w:pPr>
              <w:snapToGrid w:val="0"/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78B" w:rsidRPr="00296D5C" w:rsidRDefault="000F578B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Основные фонды Казахстана за 2019-2023гг.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78B" w:rsidRPr="00296D5C" w:rsidRDefault="000F578B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годовая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78B" w:rsidRPr="00296D5C" w:rsidRDefault="000F578B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8B" w:rsidRPr="00296D5C" w:rsidRDefault="000F578B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</w:tbl>
    <w:p w:rsidR="009B0FA8" w:rsidRDefault="009B0FA8" w:rsidP="00FF4392">
      <w:pPr>
        <w:ind w:firstLine="425"/>
        <w:rPr>
          <w:rFonts w:asciiTheme="minorHAnsi" w:hAnsiTheme="minorHAnsi"/>
          <w:b/>
        </w:rPr>
      </w:pPr>
    </w:p>
    <w:p w:rsidR="009B0FA8" w:rsidRDefault="009B0FA8" w:rsidP="00FF4392">
      <w:pPr>
        <w:ind w:firstLine="425"/>
        <w:rPr>
          <w:rFonts w:asciiTheme="minorHAnsi" w:hAnsiTheme="minorHAnsi"/>
          <w:b/>
        </w:rPr>
      </w:pPr>
    </w:p>
    <w:p w:rsidR="009B0FA8" w:rsidRDefault="009B0FA8" w:rsidP="00FF4392">
      <w:pPr>
        <w:ind w:firstLine="425"/>
        <w:rPr>
          <w:rFonts w:asciiTheme="minorHAnsi" w:hAnsiTheme="minorHAnsi"/>
          <w:b/>
          <w:lang w:val="en-US"/>
        </w:rPr>
      </w:pPr>
    </w:p>
    <w:p w:rsidR="00BA1B90" w:rsidRPr="00BA1B90" w:rsidRDefault="00BA1B90" w:rsidP="00FF4392">
      <w:pPr>
        <w:ind w:firstLine="425"/>
        <w:rPr>
          <w:rFonts w:asciiTheme="minorHAnsi" w:hAnsiTheme="minorHAnsi"/>
          <w:b/>
          <w:lang w:val="en-US"/>
        </w:rPr>
      </w:pPr>
    </w:p>
    <w:p w:rsidR="009B0FA8" w:rsidRDefault="009B0FA8" w:rsidP="00FF4392">
      <w:pPr>
        <w:ind w:firstLine="425"/>
        <w:rPr>
          <w:rFonts w:asciiTheme="minorHAnsi" w:hAnsiTheme="minorHAnsi"/>
          <w:b/>
        </w:rPr>
      </w:pPr>
    </w:p>
    <w:p w:rsidR="009B0FA8" w:rsidRDefault="009B0FA8" w:rsidP="00FF4392">
      <w:pPr>
        <w:ind w:firstLine="425"/>
        <w:rPr>
          <w:rFonts w:asciiTheme="minorHAnsi" w:hAnsiTheme="minorHAnsi"/>
          <w:b/>
        </w:rPr>
      </w:pPr>
    </w:p>
    <w:p w:rsidR="00FF4392" w:rsidRPr="00D04D18" w:rsidRDefault="00FF4392" w:rsidP="00FF4392">
      <w:pPr>
        <w:ind w:firstLine="425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lastRenderedPageBreak/>
        <w:t xml:space="preserve">Серия </w:t>
      </w:r>
      <w:r w:rsidRPr="00D04D18">
        <w:rPr>
          <w:rFonts w:asciiTheme="minorHAnsi" w:hAnsiTheme="minorHAnsi"/>
          <w:b/>
          <w:lang w:val="kk-KZ"/>
        </w:rPr>
        <w:t>1</w:t>
      </w:r>
      <w:r w:rsidR="007D06DC">
        <w:rPr>
          <w:rFonts w:asciiTheme="minorHAnsi" w:hAnsiTheme="minorHAnsi"/>
          <w:b/>
          <w:lang w:val="en-US"/>
        </w:rPr>
        <w:t>7</w:t>
      </w:r>
      <w:r w:rsidRPr="00D04D18">
        <w:rPr>
          <w:rFonts w:asciiTheme="minorHAnsi" w:hAnsiTheme="minorHAnsi"/>
          <w:b/>
        </w:rPr>
        <w:t xml:space="preserve">. </w:t>
      </w:r>
      <w:r w:rsidR="007F4C67" w:rsidRPr="00D04D18">
        <w:rPr>
          <w:rFonts w:asciiTheme="minorHAnsi" w:hAnsiTheme="minorHAnsi"/>
          <w:b/>
        </w:rPr>
        <w:t>Статистика к</w:t>
      </w:r>
      <w:r w:rsidRPr="00D04D18">
        <w:rPr>
          <w:rFonts w:asciiTheme="minorHAnsi" w:hAnsiTheme="minorHAnsi"/>
          <w:b/>
        </w:rPr>
        <w:t>онъюнктурны</w:t>
      </w:r>
      <w:r w:rsidR="007F4C67" w:rsidRPr="00D04D18">
        <w:rPr>
          <w:rFonts w:asciiTheme="minorHAnsi" w:hAnsiTheme="minorHAnsi"/>
          <w:b/>
        </w:rPr>
        <w:t>х обследований</w:t>
      </w:r>
    </w:p>
    <w:tbl>
      <w:tblPr>
        <w:tblW w:w="14317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3543"/>
        <w:gridCol w:w="2410"/>
      </w:tblGrid>
      <w:tr w:rsidR="00FF4392" w:rsidRPr="00D04D18" w:rsidTr="00D13BC0">
        <w:trPr>
          <w:cantSplit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BC0" w:rsidRDefault="00FF4392" w:rsidP="00745CBD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  <w:p w:rsidR="00FF4392" w:rsidRPr="00D04D18" w:rsidRDefault="00FF4392" w:rsidP="00745CBD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/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392" w:rsidRPr="00D04D18" w:rsidRDefault="00FF4392" w:rsidP="00745CBD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392" w:rsidRPr="00D04D18" w:rsidRDefault="00FF4392" w:rsidP="00745CBD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392" w:rsidRPr="00D04D18" w:rsidRDefault="00FF4392" w:rsidP="00745CBD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745CBD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312099" w:rsidRPr="00D04D18" w:rsidTr="00296D5C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099" w:rsidRPr="00D04D18" w:rsidRDefault="00312099" w:rsidP="00745CBD">
            <w:pPr>
              <w:snapToGrid w:val="0"/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99" w:rsidRPr="00296D5C" w:rsidRDefault="00312099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Деловая активность предприятий Казахстана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99" w:rsidRPr="00296D5C" w:rsidRDefault="00312099" w:rsidP="002146E7">
            <w:pPr>
              <w:spacing w:after="20"/>
              <w:ind w:left="20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99" w:rsidRPr="00296D5C" w:rsidRDefault="00312099" w:rsidP="00745CBD">
            <w:pPr>
              <w:spacing w:after="20" w:line="276" w:lineRule="auto"/>
              <w:ind w:left="2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9" w:rsidRPr="00296D5C" w:rsidRDefault="00312099" w:rsidP="00745CBD">
            <w:pPr>
              <w:spacing w:after="20"/>
              <w:ind w:left="2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</w:t>
            </w:r>
          </w:p>
          <w:p w:rsidR="00312099" w:rsidRPr="00296D5C" w:rsidRDefault="00312099" w:rsidP="00745CBD">
            <w:pPr>
              <w:spacing w:after="20" w:line="276" w:lineRule="auto"/>
              <w:ind w:left="2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бюллетень</w:t>
            </w:r>
          </w:p>
        </w:tc>
      </w:tr>
    </w:tbl>
    <w:p w:rsidR="00FF4392" w:rsidRPr="00D04D18" w:rsidRDefault="00FF4392" w:rsidP="00F32E56">
      <w:pPr>
        <w:ind w:firstLine="426"/>
        <w:rPr>
          <w:rFonts w:asciiTheme="minorHAnsi" w:hAnsiTheme="minorHAnsi"/>
          <w:b/>
        </w:rPr>
      </w:pPr>
    </w:p>
    <w:p w:rsidR="00FF4392" w:rsidRPr="00D04D18" w:rsidRDefault="00FF4392" w:rsidP="00FF4392">
      <w:pPr>
        <w:ind w:firstLine="425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>Серия 1</w:t>
      </w:r>
      <w:r w:rsidR="007D06DC">
        <w:rPr>
          <w:rFonts w:asciiTheme="minorHAnsi" w:hAnsiTheme="minorHAnsi"/>
          <w:b/>
          <w:lang w:val="en-US"/>
        </w:rPr>
        <w:t>8</w:t>
      </w:r>
      <w:r w:rsidRPr="00D04D18">
        <w:rPr>
          <w:rFonts w:asciiTheme="minorHAnsi" w:hAnsiTheme="minorHAnsi"/>
          <w:b/>
        </w:rPr>
        <w:t>. Демографическая статистика</w:t>
      </w:r>
    </w:p>
    <w:tbl>
      <w:tblPr>
        <w:tblW w:w="161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3543"/>
        <w:gridCol w:w="2410"/>
        <w:gridCol w:w="1842"/>
      </w:tblGrid>
      <w:tr w:rsidR="00FF4392" w:rsidRPr="00D04D18" w:rsidTr="00D13BC0">
        <w:trPr>
          <w:gridAfter w:val="1"/>
          <w:wAfter w:w="1842" w:type="dxa"/>
          <w:trHeight w:val="14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C0" w:rsidRDefault="00FF4392" w:rsidP="00FF439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  <w:p w:rsidR="00FF4392" w:rsidRPr="00D04D18" w:rsidRDefault="00FF4392" w:rsidP="00FF439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/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312099" w:rsidRPr="00D04D18" w:rsidTr="00296D5C">
        <w:trPr>
          <w:trHeight w:val="3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12099" w:rsidRPr="00CA7EDE" w:rsidRDefault="00312099" w:rsidP="00FF4392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099" w:rsidRPr="00296D5C" w:rsidRDefault="00312099" w:rsidP="002146E7">
            <w:pPr>
              <w:spacing w:after="20"/>
              <w:ind w:left="20" w:right="121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Численность населения Республики Казахстан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99" w:rsidRPr="00296D5C" w:rsidRDefault="00312099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9" w:rsidRPr="00296D5C" w:rsidRDefault="00312099" w:rsidP="003C5D2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</w:rPr>
              <w:t>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99" w:rsidRPr="00296D5C" w:rsidRDefault="00312099" w:rsidP="00813A52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электронная таблица</w:t>
            </w:r>
          </w:p>
        </w:tc>
        <w:tc>
          <w:tcPr>
            <w:tcW w:w="1842" w:type="dxa"/>
          </w:tcPr>
          <w:p w:rsidR="00312099" w:rsidRPr="00D04D18" w:rsidRDefault="00312099" w:rsidP="00FF4392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FF4392" w:rsidRPr="00D04D18" w:rsidRDefault="00FF4392" w:rsidP="001F7321">
      <w:pPr>
        <w:ind w:firstLine="425"/>
        <w:rPr>
          <w:rFonts w:asciiTheme="minorHAnsi" w:hAnsiTheme="minorHAnsi"/>
          <w:b/>
        </w:rPr>
      </w:pPr>
    </w:p>
    <w:p w:rsidR="009C504E" w:rsidRPr="00D04D18" w:rsidRDefault="009C504E" w:rsidP="009C504E">
      <w:pPr>
        <w:ind w:firstLine="425"/>
        <w:rPr>
          <w:rFonts w:asciiTheme="minorHAnsi" w:hAnsiTheme="minorHAnsi"/>
          <w:b/>
        </w:rPr>
      </w:pPr>
    </w:p>
    <w:p w:rsidR="00FF4392" w:rsidRPr="00D04D18" w:rsidRDefault="00FF4392" w:rsidP="009C504E">
      <w:pPr>
        <w:ind w:firstLine="425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Серия </w:t>
      </w:r>
      <w:r w:rsidR="007D06DC">
        <w:rPr>
          <w:rFonts w:asciiTheme="minorHAnsi" w:hAnsiTheme="minorHAnsi"/>
          <w:b/>
          <w:lang w:val="en-US"/>
        </w:rPr>
        <w:t>22</w:t>
      </w:r>
      <w:bookmarkStart w:id="38" w:name="_GoBack"/>
      <w:bookmarkEnd w:id="38"/>
      <w:r w:rsidRPr="00D04D18">
        <w:rPr>
          <w:rFonts w:asciiTheme="minorHAnsi" w:hAnsiTheme="minorHAnsi"/>
          <w:b/>
        </w:rPr>
        <w:t xml:space="preserve">. </w:t>
      </w:r>
      <w:r w:rsidRPr="00D04D18">
        <w:rPr>
          <w:rFonts w:asciiTheme="minorHAnsi" w:hAnsiTheme="minorHAnsi"/>
          <w:b/>
          <w:lang w:val="kk-KZ"/>
        </w:rPr>
        <w:t>Статистика уровня жизни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69"/>
        <w:gridCol w:w="2228"/>
        <w:gridCol w:w="3543"/>
        <w:gridCol w:w="2410"/>
      </w:tblGrid>
      <w:tr w:rsidR="00FF4392" w:rsidRPr="00D04D18" w:rsidTr="00CA7EDE">
        <w:trPr>
          <w:trHeight w:val="71"/>
          <w:tblHeader/>
        </w:trPr>
        <w:tc>
          <w:tcPr>
            <w:tcW w:w="567" w:type="dxa"/>
            <w:shd w:val="clear" w:color="auto" w:fill="auto"/>
            <w:vAlign w:val="center"/>
          </w:tcPr>
          <w:p w:rsidR="00CA7EDE" w:rsidRDefault="00FF4392" w:rsidP="00FF439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  <w:p w:rsidR="00FF4392" w:rsidRPr="00D04D18" w:rsidRDefault="00FF4392" w:rsidP="00FF4392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/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</w:p>
        </w:tc>
        <w:tc>
          <w:tcPr>
            <w:tcW w:w="5569" w:type="dxa"/>
            <w:shd w:val="clear" w:color="auto" w:fill="auto"/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392" w:rsidRPr="00D04D18" w:rsidRDefault="00FF4392" w:rsidP="00FF4392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406416" w:rsidRPr="00D04D18" w:rsidTr="00296D5C">
        <w:trPr>
          <w:trHeight w:val="510"/>
        </w:trPr>
        <w:tc>
          <w:tcPr>
            <w:tcW w:w="567" w:type="dxa"/>
            <w:shd w:val="clear" w:color="auto" w:fill="auto"/>
          </w:tcPr>
          <w:p w:rsidR="00406416" w:rsidRPr="00D04D18" w:rsidRDefault="00406416" w:rsidP="00FF439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 w:right="127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 xml:space="preserve">Оценка номинальных денежных доходов населения по регионам Республики Казахстана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квартальная</w:t>
            </w:r>
          </w:p>
          <w:p w:rsidR="00406416" w:rsidRPr="00296D5C" w:rsidRDefault="0040641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годовая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06416" w:rsidRPr="00296D5C" w:rsidRDefault="00406416" w:rsidP="00FF439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96D5C">
              <w:rPr>
                <w:rFonts w:asciiTheme="minorHAnsi" w:hAnsiTheme="minorHAnsi" w:cstheme="minorHAnsi"/>
              </w:rPr>
              <w:t>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6416" w:rsidRPr="00296D5C" w:rsidRDefault="00406416" w:rsidP="00FF4392">
            <w:pPr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 w:rsidRPr="00296D5C">
              <w:rPr>
                <w:rFonts w:asciiTheme="minorHAnsi" w:hAnsiTheme="minorHAnsi" w:cstheme="minorHAnsi"/>
              </w:rPr>
              <w:t>статистический бюллетень</w:t>
            </w:r>
          </w:p>
        </w:tc>
      </w:tr>
      <w:tr w:rsidR="00406416" w:rsidRPr="00D04D18" w:rsidTr="00296D5C">
        <w:trPr>
          <w:trHeight w:val="71"/>
        </w:trPr>
        <w:tc>
          <w:tcPr>
            <w:tcW w:w="567" w:type="dxa"/>
            <w:shd w:val="clear" w:color="auto" w:fill="auto"/>
          </w:tcPr>
          <w:p w:rsidR="00406416" w:rsidRPr="00CA7EDE" w:rsidRDefault="00406416" w:rsidP="00FF4392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2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 w:right="127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Потребление табака взрослым населением в Республике Казахстан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годовая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406416" w:rsidRPr="00296D5C" w:rsidRDefault="0040641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11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электронные таблицы</w:t>
            </w:r>
          </w:p>
        </w:tc>
      </w:tr>
      <w:tr w:rsidR="00406416" w:rsidRPr="00D04D18" w:rsidTr="00296D5C">
        <w:trPr>
          <w:trHeight w:val="71"/>
        </w:trPr>
        <w:tc>
          <w:tcPr>
            <w:tcW w:w="567" w:type="dxa"/>
            <w:shd w:val="clear" w:color="auto" w:fill="auto"/>
          </w:tcPr>
          <w:p w:rsidR="00406416" w:rsidRPr="00D04D18" w:rsidRDefault="00406416" w:rsidP="00FF4392">
            <w:pPr>
              <w:jc w:val="center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 w:right="127"/>
              <w:jc w:val="both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Величина прожиточного минимума в Республике Казахстан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06416" w:rsidRPr="00296D5C" w:rsidRDefault="00406416" w:rsidP="002146E7">
            <w:pPr>
              <w:spacing w:after="20"/>
              <w:ind w:left="20"/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месячная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406416" w:rsidRPr="00296D5C" w:rsidRDefault="00406416" w:rsidP="00800CA4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  <w:color w:val="000000"/>
              </w:rPr>
              <w:t>31 октября</w:t>
            </w:r>
            <w:r w:rsidRPr="00296D5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6416" w:rsidRPr="00296D5C" w:rsidRDefault="00406416" w:rsidP="00FF4392">
            <w:pPr>
              <w:jc w:val="center"/>
              <w:rPr>
                <w:rFonts w:asciiTheme="minorHAnsi" w:hAnsiTheme="minorHAnsi" w:cstheme="minorHAnsi"/>
              </w:rPr>
            </w:pPr>
            <w:r w:rsidRPr="00296D5C">
              <w:rPr>
                <w:rFonts w:asciiTheme="minorHAnsi" w:hAnsiTheme="minorHAnsi" w:cstheme="minorHAnsi"/>
              </w:rPr>
              <w:t>электронные таблицы</w:t>
            </w:r>
          </w:p>
        </w:tc>
      </w:tr>
    </w:tbl>
    <w:p w:rsidR="00FF4392" w:rsidRPr="00D04D18" w:rsidRDefault="00FF4392" w:rsidP="00FF4392">
      <w:pPr>
        <w:rPr>
          <w:rFonts w:asciiTheme="minorHAnsi" w:hAnsiTheme="minorHAnsi"/>
          <w:b/>
          <w:lang w:val="kk-KZ"/>
        </w:rPr>
      </w:pPr>
    </w:p>
    <w:p w:rsidR="00FF4392" w:rsidRPr="00D04D18" w:rsidRDefault="00FF4392" w:rsidP="004909D1">
      <w:pPr>
        <w:ind w:left="425"/>
        <w:rPr>
          <w:rFonts w:asciiTheme="minorHAnsi" w:hAnsiTheme="minorHAnsi"/>
          <w:b/>
        </w:rPr>
      </w:pPr>
      <w:bookmarkStart w:id="39" w:name="_Toc90195167"/>
      <w:bookmarkStart w:id="40" w:name="_Toc90203084"/>
      <w:bookmarkStart w:id="41" w:name="_Toc156106526"/>
      <w:bookmarkStart w:id="42" w:name="_Toc190751945"/>
      <w:bookmarkStart w:id="43" w:name="_Toc219103154"/>
      <w:bookmarkStart w:id="44" w:name="_Toc281490584"/>
      <w:bookmarkStart w:id="45" w:name="_Toc312249286"/>
      <w:bookmarkEnd w:id="27"/>
      <w:bookmarkEnd w:id="28"/>
      <w:bookmarkEnd w:id="29"/>
      <w:bookmarkEnd w:id="30"/>
      <w:bookmarkEnd w:id="31"/>
    </w:p>
    <w:p w:rsidR="0004745B" w:rsidRPr="00D04D18" w:rsidRDefault="0004745B" w:rsidP="004909D1">
      <w:pPr>
        <w:ind w:left="425"/>
        <w:rPr>
          <w:rFonts w:asciiTheme="minorHAnsi" w:hAnsiTheme="minorHAnsi"/>
          <w:b/>
        </w:rPr>
      </w:pPr>
      <w:r w:rsidRPr="00D04D18">
        <w:rPr>
          <w:rFonts w:asciiTheme="minorHAnsi" w:hAnsiTheme="minorHAnsi"/>
          <w:b/>
        </w:rPr>
        <w:t xml:space="preserve">Перечень статистических материалов, публикуемых </w:t>
      </w:r>
      <w:proofErr w:type="gramStart"/>
      <w:r w:rsidRPr="00D04D18">
        <w:rPr>
          <w:rFonts w:asciiTheme="minorHAnsi" w:hAnsiTheme="minorHAnsi"/>
          <w:b/>
        </w:rPr>
        <w:t>территориальными</w:t>
      </w:r>
      <w:proofErr w:type="gramEnd"/>
      <w:r w:rsidRPr="00D04D18">
        <w:rPr>
          <w:rFonts w:asciiTheme="minorHAnsi" w:hAnsiTheme="minorHAnsi"/>
          <w:b/>
        </w:rPr>
        <w:t xml:space="preserve"> подразделениями</w:t>
      </w:r>
      <w:r w:rsidR="0087798C" w:rsidRPr="00D04D18">
        <w:rPr>
          <w:rFonts w:asciiTheme="minorHAnsi" w:hAnsiTheme="minorHAnsi"/>
          <w:b/>
          <w:lang w:val="kk-KZ"/>
        </w:rPr>
        <w:t>Бюро национальной</w:t>
      </w:r>
      <w:r w:rsidRPr="00D04D18">
        <w:rPr>
          <w:rFonts w:asciiTheme="minorHAnsi" w:hAnsiTheme="minorHAnsi"/>
          <w:b/>
        </w:rPr>
        <w:t xml:space="preserve"> статистик</w:t>
      </w:r>
      <w:r w:rsidR="0087798C" w:rsidRPr="00D04D18">
        <w:rPr>
          <w:rFonts w:asciiTheme="minorHAnsi" w:hAnsiTheme="minorHAnsi"/>
          <w:b/>
          <w:lang w:val="kk-KZ"/>
        </w:rPr>
        <w:t>иАгентства по стратегическому планированию и реформам</w:t>
      </w:r>
      <w:r w:rsidR="00351978" w:rsidRPr="00D04D18">
        <w:rPr>
          <w:rFonts w:asciiTheme="minorHAnsi" w:hAnsiTheme="minorHAnsi"/>
          <w:b/>
        </w:rPr>
        <w:t>Республики Казахстан</w:t>
      </w:r>
      <w:r w:rsidRPr="00D04D18">
        <w:rPr>
          <w:rFonts w:asciiTheme="minorHAnsi" w:hAnsiTheme="minorHAnsi"/>
          <w:b/>
        </w:rPr>
        <w:t>, для представления государственным органам в 20</w:t>
      </w:r>
      <w:r w:rsidR="002F282D" w:rsidRPr="00D04D18">
        <w:rPr>
          <w:rFonts w:asciiTheme="minorHAnsi" w:hAnsiTheme="minorHAnsi"/>
          <w:b/>
        </w:rPr>
        <w:t>2</w:t>
      </w:r>
      <w:r w:rsidR="00C52F3D" w:rsidRPr="00C52F3D">
        <w:rPr>
          <w:rFonts w:asciiTheme="minorHAnsi" w:hAnsiTheme="minorHAnsi"/>
          <w:b/>
        </w:rPr>
        <w:t>4</w:t>
      </w:r>
      <w:r w:rsidRPr="00D04D18">
        <w:rPr>
          <w:rFonts w:asciiTheme="minorHAnsi" w:hAnsiTheme="minorHAnsi"/>
          <w:b/>
        </w:rPr>
        <w:t xml:space="preserve"> году</w:t>
      </w:r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W w:w="1417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126"/>
        <w:gridCol w:w="3260"/>
        <w:gridCol w:w="2552"/>
      </w:tblGrid>
      <w:tr w:rsidR="0066253F" w:rsidRPr="00D04D18" w:rsidTr="009C504E">
        <w:trPr>
          <w:cantSplit/>
          <w:trHeight w:val="71"/>
          <w:tblHeader/>
        </w:trPr>
        <w:tc>
          <w:tcPr>
            <w:tcW w:w="567" w:type="dxa"/>
            <w:vAlign w:val="center"/>
          </w:tcPr>
          <w:p w:rsidR="00E818BC" w:rsidRPr="00D04D18" w:rsidRDefault="00E818BC" w:rsidP="00135D0C">
            <w:pPr>
              <w:pStyle w:val="af5"/>
              <w:snapToGrid w:val="0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</w:rPr>
              <w:t>№</w:t>
            </w:r>
            <w:proofErr w:type="gramStart"/>
            <w:r w:rsidRPr="00D04D18">
              <w:rPr>
                <w:rFonts w:asciiTheme="minorHAnsi" w:hAnsiTheme="minorHAnsi"/>
                <w:sz w:val="20"/>
              </w:rPr>
              <w:t>п</w:t>
            </w:r>
            <w:proofErr w:type="gramEnd"/>
            <w:r w:rsidRPr="00D04D18">
              <w:rPr>
                <w:rFonts w:asciiTheme="minorHAnsi" w:hAnsiTheme="minorHAnsi"/>
                <w:sz w:val="20"/>
              </w:rPr>
              <w:t>/п</w:t>
            </w:r>
          </w:p>
        </w:tc>
        <w:tc>
          <w:tcPr>
            <w:tcW w:w="5670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D04D18">
              <w:rPr>
                <w:rFonts w:asciiTheme="minorHAnsi" w:hAnsiTheme="minorHAnsi"/>
                <w:bCs/>
              </w:rPr>
              <w:t>Наименование публикации</w:t>
            </w:r>
          </w:p>
        </w:tc>
        <w:tc>
          <w:tcPr>
            <w:tcW w:w="2126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Периодичность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 xml:space="preserve">Сроки представления </w:t>
            </w:r>
            <w:r w:rsidRPr="00D04D18">
              <w:rPr>
                <w:rFonts w:asciiTheme="minorHAnsi" w:hAnsiTheme="minorHAnsi"/>
                <w:bCs/>
                <w:lang w:val="kk-KZ"/>
              </w:rPr>
              <w:t xml:space="preserve">публикации </w:t>
            </w:r>
            <w:r w:rsidRPr="00D04D18">
              <w:rPr>
                <w:rFonts w:asciiTheme="minorHAnsi" w:hAnsiTheme="minorHAnsi"/>
                <w:bCs/>
              </w:rPr>
              <w:t>пользователям</w:t>
            </w:r>
          </w:p>
        </w:tc>
        <w:tc>
          <w:tcPr>
            <w:tcW w:w="2552" w:type="dxa"/>
            <w:vAlign w:val="center"/>
          </w:tcPr>
          <w:p w:rsidR="00E818BC" w:rsidRPr="00D04D18" w:rsidRDefault="00E818BC" w:rsidP="00135D0C">
            <w:pPr>
              <w:jc w:val="center"/>
              <w:rPr>
                <w:rFonts w:asciiTheme="minorHAnsi" w:hAnsiTheme="minorHAnsi"/>
                <w:bCs/>
              </w:rPr>
            </w:pPr>
            <w:r w:rsidRPr="00D04D18">
              <w:rPr>
                <w:rFonts w:asciiTheme="minorHAnsi" w:hAnsiTheme="minorHAnsi"/>
                <w:bCs/>
              </w:rPr>
              <w:t>Форма пред</w:t>
            </w:r>
            <w:r w:rsidRPr="00D04D18">
              <w:rPr>
                <w:rFonts w:asciiTheme="minorHAnsi" w:hAnsiTheme="minorHAnsi"/>
                <w:bCs/>
                <w:lang w:val="kk-KZ"/>
              </w:rPr>
              <w:t>о</w:t>
            </w:r>
            <w:proofErr w:type="spellStart"/>
            <w:r w:rsidRPr="00D04D18">
              <w:rPr>
                <w:rFonts w:asciiTheme="minorHAnsi" w:hAnsiTheme="minorHAnsi"/>
                <w:bCs/>
              </w:rPr>
              <w:t>ставления</w:t>
            </w:r>
            <w:proofErr w:type="spellEnd"/>
          </w:p>
        </w:tc>
      </w:tr>
      <w:tr w:rsidR="001D62EC" w:rsidRPr="00D04D18" w:rsidTr="003F757C">
        <w:trPr>
          <w:cantSplit/>
          <w:trHeight w:val="627"/>
        </w:trPr>
        <w:tc>
          <w:tcPr>
            <w:tcW w:w="567" w:type="dxa"/>
            <w:vMerge w:val="restart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</w:t>
            </w:r>
          </w:p>
        </w:tc>
        <w:tc>
          <w:tcPr>
            <w:tcW w:w="5670" w:type="dxa"/>
            <w:vAlign w:val="center"/>
          </w:tcPr>
          <w:p w:rsidR="00E818BC" w:rsidRPr="00D04D18" w:rsidRDefault="00E818BC" w:rsidP="00980352">
            <w:pPr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 xml:space="preserve">Информационно-аналитический журнал «Социально-экономическое развитие региона» (на </w:t>
            </w:r>
            <w:r w:rsidRPr="00D04D18">
              <w:rPr>
                <w:rFonts w:asciiTheme="minorHAnsi" w:hAnsiTheme="minorHAnsi"/>
                <w:lang w:val="kk-KZ"/>
              </w:rPr>
              <w:t>казахск</w:t>
            </w:r>
            <w:r w:rsidRPr="00D04D18">
              <w:rPr>
                <w:rFonts w:asciiTheme="minorHAnsi" w:hAnsiTheme="minorHAnsi"/>
              </w:rPr>
              <w:t>ом и русском языках)</w:t>
            </w:r>
          </w:p>
        </w:tc>
        <w:tc>
          <w:tcPr>
            <w:tcW w:w="2126" w:type="dxa"/>
            <w:vMerge w:val="restart"/>
            <w:vAlign w:val="center"/>
          </w:tcPr>
          <w:p w:rsidR="00E818BC" w:rsidRPr="00D04D18" w:rsidRDefault="00E818BC" w:rsidP="00980352">
            <w:pPr>
              <w:pStyle w:val="af2"/>
              <w:spacing w:before="0" w:line="228" w:lineRule="auto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месячная</w:t>
            </w:r>
          </w:p>
        </w:tc>
        <w:tc>
          <w:tcPr>
            <w:tcW w:w="3260" w:type="dxa"/>
            <w:vMerge w:val="restart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15 числа</w:t>
            </w:r>
          </w:p>
        </w:tc>
        <w:tc>
          <w:tcPr>
            <w:tcW w:w="2552" w:type="dxa"/>
            <w:vAlign w:val="center"/>
          </w:tcPr>
          <w:p w:rsidR="00E818BC" w:rsidRPr="00D04D18" w:rsidRDefault="00E818BC" w:rsidP="00980352">
            <w:pPr>
              <w:pStyle w:val="af2"/>
              <w:spacing w:before="0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 xml:space="preserve">журнал </w:t>
            </w:r>
          </w:p>
        </w:tc>
      </w:tr>
      <w:tr w:rsidR="0066253F" w:rsidRPr="00D04D18" w:rsidTr="003F757C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567" w:type="dxa"/>
            <w:vMerge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0" w:type="dxa"/>
            <w:vAlign w:val="center"/>
          </w:tcPr>
          <w:p w:rsidR="00E818BC" w:rsidRPr="00D04D18" w:rsidRDefault="00E818BC" w:rsidP="00980352">
            <w:pPr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 xml:space="preserve">Социально-экономическое развитие Республики Казахстан (на </w:t>
            </w:r>
            <w:r w:rsidRPr="00D04D18">
              <w:rPr>
                <w:rFonts w:asciiTheme="minorHAnsi" w:hAnsiTheme="minorHAnsi"/>
                <w:lang w:val="kk-KZ"/>
              </w:rPr>
              <w:t>казахск</w:t>
            </w:r>
            <w:r w:rsidRPr="00D04D18">
              <w:rPr>
                <w:rFonts w:asciiTheme="minorHAnsi" w:hAnsiTheme="minorHAnsi"/>
              </w:rPr>
              <w:t>ом и русском языках)</w:t>
            </w:r>
          </w:p>
        </w:tc>
        <w:tc>
          <w:tcPr>
            <w:tcW w:w="2126" w:type="dxa"/>
            <w:vMerge/>
            <w:vAlign w:val="center"/>
          </w:tcPr>
          <w:p w:rsidR="00E818BC" w:rsidRPr="00D04D18" w:rsidRDefault="00E818BC" w:rsidP="00980352">
            <w:pPr>
              <w:spacing w:line="228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Merge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:rsidR="00E818BC" w:rsidRPr="00D04D18" w:rsidRDefault="00E818BC" w:rsidP="00BE1756">
            <w:pPr>
              <w:pStyle w:val="af9"/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D04D18">
              <w:rPr>
                <w:rFonts w:asciiTheme="minorHAnsi" w:hAnsiTheme="minorHAnsi"/>
                <w:sz w:val="20"/>
                <w:lang w:val="kk-KZ"/>
              </w:rPr>
              <w:t>краткий бюллетень</w:t>
            </w:r>
          </w:p>
        </w:tc>
      </w:tr>
      <w:tr w:rsidR="0066253F" w:rsidRPr="00D04D18" w:rsidTr="003F757C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567" w:type="dxa"/>
            <w:vAlign w:val="center"/>
          </w:tcPr>
          <w:p w:rsidR="00E818BC" w:rsidRPr="00D04D18" w:rsidRDefault="00CA7EDE" w:rsidP="00980352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2</w:t>
            </w:r>
          </w:p>
        </w:tc>
        <w:tc>
          <w:tcPr>
            <w:tcW w:w="5670" w:type="dxa"/>
            <w:vAlign w:val="center"/>
          </w:tcPr>
          <w:p w:rsidR="00E818BC" w:rsidRPr="00D04D18" w:rsidRDefault="00E818BC" w:rsidP="00980352">
            <w:pPr>
              <w:pStyle w:val="a9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Статистический ежегодник региона (на казахском и русском языках)</w:t>
            </w:r>
          </w:p>
        </w:tc>
        <w:tc>
          <w:tcPr>
            <w:tcW w:w="2126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 раз в год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980352">
            <w:pPr>
              <w:spacing w:line="200" w:lineRule="exact"/>
              <w:jc w:val="center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сборник</w:t>
            </w:r>
          </w:p>
        </w:tc>
      </w:tr>
      <w:tr w:rsidR="0066253F" w:rsidRPr="00D04D18" w:rsidTr="00CB74AA">
        <w:tblPrEx>
          <w:tblCellMar>
            <w:left w:w="108" w:type="dxa"/>
            <w:right w:w="108" w:type="dxa"/>
          </w:tblCellMar>
        </w:tblPrEx>
        <w:trPr>
          <w:cantSplit/>
          <w:trHeight w:val="65"/>
        </w:trPr>
        <w:tc>
          <w:tcPr>
            <w:tcW w:w="567" w:type="dxa"/>
            <w:vAlign w:val="center"/>
          </w:tcPr>
          <w:p w:rsidR="00E818BC" w:rsidRPr="00D04D18" w:rsidRDefault="00CA7EDE" w:rsidP="004963D1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3</w:t>
            </w:r>
          </w:p>
        </w:tc>
        <w:tc>
          <w:tcPr>
            <w:tcW w:w="5670" w:type="dxa"/>
          </w:tcPr>
          <w:p w:rsidR="00E818BC" w:rsidRPr="00D04D18" w:rsidRDefault="00E818BC" w:rsidP="00144243">
            <w:pPr>
              <w:pStyle w:val="ac"/>
              <w:snapToGrid w:val="0"/>
              <w:rPr>
                <w:rFonts w:asciiTheme="minorHAnsi" w:hAnsiTheme="minorHAnsi"/>
                <w:sz w:val="20"/>
                <w:lang w:val="kk-KZ"/>
              </w:rPr>
            </w:pPr>
            <w:r w:rsidRPr="00D04D18">
              <w:rPr>
                <w:rFonts w:asciiTheme="minorHAnsi" w:hAnsiTheme="minorHAnsi"/>
                <w:sz w:val="20"/>
              </w:rPr>
              <w:t>Промышленность региона (на казахском и русском языках)</w:t>
            </w:r>
          </w:p>
        </w:tc>
        <w:tc>
          <w:tcPr>
            <w:tcW w:w="2126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 раз в год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980352">
            <w:pPr>
              <w:spacing w:line="200" w:lineRule="exact"/>
              <w:jc w:val="center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сборник</w:t>
            </w:r>
          </w:p>
        </w:tc>
      </w:tr>
      <w:tr w:rsidR="0066253F" w:rsidRPr="00D04D18" w:rsidTr="00144243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567" w:type="dxa"/>
            <w:vAlign w:val="center"/>
          </w:tcPr>
          <w:p w:rsidR="00E818BC" w:rsidRPr="00D04D18" w:rsidRDefault="00CA7EDE" w:rsidP="004963D1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4</w:t>
            </w:r>
          </w:p>
        </w:tc>
        <w:tc>
          <w:tcPr>
            <w:tcW w:w="5670" w:type="dxa"/>
          </w:tcPr>
          <w:p w:rsidR="00E818BC" w:rsidRPr="00D04D18" w:rsidRDefault="00E818BC" w:rsidP="003B4E64">
            <w:pPr>
              <w:pStyle w:val="ac"/>
              <w:snapToGrid w:val="0"/>
              <w:rPr>
                <w:rFonts w:asciiTheme="minorHAnsi" w:hAnsiTheme="minorHAnsi"/>
                <w:sz w:val="20"/>
                <w:lang w:val="kk-KZ"/>
              </w:rPr>
            </w:pPr>
            <w:r w:rsidRPr="00D04D18">
              <w:rPr>
                <w:rFonts w:asciiTheme="minorHAnsi" w:hAnsiTheme="minorHAnsi"/>
                <w:sz w:val="20"/>
              </w:rPr>
              <w:t>Сельское, лесное и рыбное хозяйство в регионе (на казахском и русском языках)</w:t>
            </w:r>
          </w:p>
        </w:tc>
        <w:tc>
          <w:tcPr>
            <w:tcW w:w="2126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 раз в год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980352">
            <w:pPr>
              <w:spacing w:line="200" w:lineRule="exact"/>
              <w:jc w:val="center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сборник</w:t>
            </w:r>
          </w:p>
        </w:tc>
      </w:tr>
      <w:tr w:rsidR="0066253F" w:rsidRPr="00D04D18" w:rsidTr="00144243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567" w:type="dxa"/>
            <w:vAlign w:val="center"/>
          </w:tcPr>
          <w:p w:rsidR="00E818BC" w:rsidRPr="00D04D18" w:rsidRDefault="00CA7EDE" w:rsidP="004963D1">
            <w:pPr>
              <w:jc w:val="center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kk-KZ"/>
              </w:rPr>
              <w:t>5</w:t>
            </w:r>
          </w:p>
        </w:tc>
        <w:tc>
          <w:tcPr>
            <w:tcW w:w="5670" w:type="dxa"/>
          </w:tcPr>
          <w:p w:rsidR="00E818BC" w:rsidRPr="00D04D18" w:rsidRDefault="00E818BC" w:rsidP="003B4E64">
            <w:pPr>
              <w:pStyle w:val="ac"/>
              <w:snapToGrid w:val="0"/>
              <w:rPr>
                <w:rFonts w:asciiTheme="minorHAnsi" w:hAnsiTheme="minorHAnsi"/>
                <w:sz w:val="20"/>
                <w:lang w:val="kk-KZ"/>
              </w:rPr>
            </w:pPr>
            <w:r w:rsidRPr="00D04D18">
              <w:rPr>
                <w:rFonts w:asciiTheme="minorHAnsi" w:hAnsiTheme="minorHAnsi"/>
                <w:sz w:val="20"/>
              </w:rPr>
              <w:t xml:space="preserve">Инвестиционная и строительная </w:t>
            </w:r>
            <w:r w:rsidRPr="00D04D18">
              <w:rPr>
                <w:rFonts w:asciiTheme="minorHAnsi" w:hAnsiTheme="minorHAnsi"/>
                <w:sz w:val="20"/>
                <w:lang w:val="kk-KZ"/>
              </w:rPr>
              <w:t xml:space="preserve">деятельность в </w:t>
            </w:r>
            <w:r w:rsidRPr="00D04D18">
              <w:rPr>
                <w:rFonts w:asciiTheme="minorHAnsi" w:hAnsiTheme="minorHAnsi"/>
                <w:sz w:val="20"/>
              </w:rPr>
              <w:t>регионе (на казахском и русском языках)</w:t>
            </w:r>
          </w:p>
        </w:tc>
        <w:tc>
          <w:tcPr>
            <w:tcW w:w="2126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1 раз в год</w:t>
            </w:r>
          </w:p>
        </w:tc>
        <w:tc>
          <w:tcPr>
            <w:tcW w:w="3260" w:type="dxa"/>
            <w:vAlign w:val="center"/>
          </w:tcPr>
          <w:p w:rsidR="00E818BC" w:rsidRPr="00D04D18" w:rsidRDefault="00E818BC" w:rsidP="00980352">
            <w:pPr>
              <w:spacing w:line="200" w:lineRule="exact"/>
              <w:jc w:val="center"/>
              <w:rPr>
                <w:rFonts w:asciiTheme="minorHAnsi" w:hAnsiTheme="minorHAnsi"/>
                <w:lang w:val="kk-KZ"/>
              </w:rPr>
            </w:pPr>
            <w:r w:rsidRPr="00D04D18">
              <w:rPr>
                <w:rFonts w:asciiTheme="minorHAnsi" w:hAnsiTheme="minorHAnsi"/>
                <w:lang w:val="kk-KZ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E818BC" w:rsidRPr="00D04D18" w:rsidRDefault="00E818BC" w:rsidP="00980352">
            <w:pPr>
              <w:jc w:val="center"/>
              <w:rPr>
                <w:rFonts w:asciiTheme="minorHAnsi" w:hAnsiTheme="minorHAnsi"/>
              </w:rPr>
            </w:pPr>
            <w:r w:rsidRPr="00D04D18">
              <w:rPr>
                <w:rFonts w:asciiTheme="minorHAnsi" w:hAnsiTheme="minorHAnsi"/>
              </w:rPr>
              <w:t>сборник</w:t>
            </w:r>
          </w:p>
        </w:tc>
      </w:tr>
    </w:tbl>
    <w:p w:rsidR="00F010EC" w:rsidRPr="00D04D18" w:rsidRDefault="00F010EC" w:rsidP="00FD4293">
      <w:pPr>
        <w:pStyle w:val="10"/>
        <w:keepNext w:val="0"/>
        <w:pageBreakBefore w:val="0"/>
        <w:widowControl w:val="0"/>
        <w:suppressAutoHyphens w:val="0"/>
        <w:rPr>
          <w:rFonts w:asciiTheme="minorHAnsi" w:hAnsiTheme="minorHAnsi"/>
          <w:sz w:val="20"/>
        </w:rPr>
      </w:pPr>
    </w:p>
    <w:sectPr w:rsidR="00F010EC" w:rsidRPr="00D04D18" w:rsidSect="005A48F6">
      <w:footnotePr>
        <w:pos w:val="beneathText"/>
      </w:footnotePr>
      <w:type w:val="continuous"/>
      <w:pgSz w:w="16837" w:h="11905" w:orient="landscape"/>
      <w:pgMar w:top="567" w:right="567" w:bottom="567" w:left="1134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94" w:rsidRDefault="008B4C94">
      <w:r>
        <w:separator/>
      </w:r>
    </w:p>
  </w:endnote>
  <w:endnote w:type="continuationSeparator" w:id="0">
    <w:p w:rsidR="008B4C94" w:rsidRDefault="008B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E7" w:rsidRDefault="002146E7" w:rsidP="004A7A8F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6E7" w:rsidRDefault="002146E7" w:rsidP="00CF055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E7" w:rsidRPr="00AD4DEE" w:rsidRDefault="002146E7" w:rsidP="004A7A8F">
    <w:pPr>
      <w:pStyle w:val="a9"/>
      <w:framePr w:wrap="around" w:vAnchor="text" w:hAnchor="margin" w:xAlign="right" w:y="1"/>
      <w:rPr>
        <w:rStyle w:val="a5"/>
        <w:rFonts w:ascii="Calibri" w:hAnsi="Calibri"/>
        <w:sz w:val="16"/>
        <w:szCs w:val="16"/>
      </w:rPr>
    </w:pPr>
    <w:r w:rsidRPr="00AD4DEE">
      <w:rPr>
        <w:rStyle w:val="a5"/>
        <w:rFonts w:ascii="Calibri" w:hAnsi="Calibri"/>
        <w:sz w:val="16"/>
        <w:szCs w:val="16"/>
      </w:rPr>
      <w:fldChar w:fldCharType="begin"/>
    </w:r>
    <w:r w:rsidRPr="00AD4DEE">
      <w:rPr>
        <w:rStyle w:val="a5"/>
        <w:rFonts w:ascii="Calibri" w:hAnsi="Calibri"/>
        <w:sz w:val="16"/>
        <w:szCs w:val="16"/>
      </w:rPr>
      <w:instrText xml:space="preserve">PAGE  </w:instrText>
    </w:r>
    <w:r w:rsidRPr="00AD4DEE">
      <w:rPr>
        <w:rStyle w:val="a5"/>
        <w:rFonts w:ascii="Calibri" w:hAnsi="Calibri"/>
        <w:sz w:val="16"/>
        <w:szCs w:val="16"/>
      </w:rPr>
      <w:fldChar w:fldCharType="separate"/>
    </w:r>
    <w:r>
      <w:rPr>
        <w:rStyle w:val="a5"/>
        <w:rFonts w:ascii="Calibri" w:hAnsi="Calibri"/>
        <w:noProof/>
        <w:sz w:val="16"/>
        <w:szCs w:val="16"/>
      </w:rPr>
      <w:t>5</w:t>
    </w:r>
    <w:r w:rsidRPr="00AD4DEE">
      <w:rPr>
        <w:rStyle w:val="a5"/>
        <w:rFonts w:ascii="Calibri" w:hAnsi="Calibri"/>
        <w:sz w:val="16"/>
        <w:szCs w:val="16"/>
      </w:rPr>
      <w:fldChar w:fldCharType="end"/>
    </w:r>
  </w:p>
  <w:p w:rsidR="002146E7" w:rsidRDefault="008B4C94" w:rsidP="00CF0556">
    <w:pPr>
      <w:pStyle w:val="a9"/>
      <w:ind w:right="360"/>
      <w:rPr>
        <w:rFonts w:ascii="NewtonCTT" w:hAnsi="NewtonCTT"/>
        <w:sz w:val="2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5.3pt;margin-top:.05pt;width:36.9pt;height:13.2pt;z-index:251658240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" stroked="f">
          <v:fill opacity="0"/>
          <v:textbox inset="0,0,0,0">
            <w:txbxContent>
              <w:p w:rsidR="002146E7" w:rsidRPr="00CF0556" w:rsidRDefault="002146E7" w:rsidP="00CF0556"/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E7" w:rsidRDefault="002146E7" w:rsidP="004A7A8F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6E7" w:rsidRDefault="002146E7" w:rsidP="00CF0556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E7" w:rsidRPr="00891419" w:rsidRDefault="002146E7" w:rsidP="004A7A8F">
    <w:pPr>
      <w:pStyle w:val="a9"/>
      <w:framePr w:wrap="around" w:vAnchor="text" w:hAnchor="margin" w:xAlign="right" w:y="1"/>
      <w:rPr>
        <w:rStyle w:val="a5"/>
        <w:rFonts w:ascii="Calibri" w:hAnsi="Calibri"/>
        <w:b/>
        <w:sz w:val="16"/>
        <w:szCs w:val="16"/>
      </w:rPr>
    </w:pPr>
    <w:r w:rsidRPr="00891419">
      <w:rPr>
        <w:rStyle w:val="a5"/>
        <w:rFonts w:ascii="Calibri" w:hAnsi="Calibri"/>
        <w:b/>
        <w:sz w:val="16"/>
        <w:szCs w:val="16"/>
      </w:rPr>
      <w:fldChar w:fldCharType="begin"/>
    </w:r>
    <w:r w:rsidRPr="00891419">
      <w:rPr>
        <w:rStyle w:val="a5"/>
        <w:rFonts w:ascii="Calibri" w:hAnsi="Calibri"/>
        <w:b/>
        <w:sz w:val="16"/>
        <w:szCs w:val="16"/>
      </w:rPr>
      <w:instrText xml:space="preserve">PAGE  </w:instrText>
    </w:r>
    <w:r w:rsidRPr="00891419">
      <w:rPr>
        <w:rStyle w:val="a5"/>
        <w:rFonts w:ascii="Calibri" w:hAnsi="Calibri"/>
        <w:b/>
        <w:sz w:val="16"/>
        <w:szCs w:val="16"/>
      </w:rPr>
      <w:fldChar w:fldCharType="separate"/>
    </w:r>
    <w:r w:rsidR="007D06DC">
      <w:rPr>
        <w:rStyle w:val="a5"/>
        <w:rFonts w:ascii="Calibri" w:hAnsi="Calibri"/>
        <w:b/>
        <w:noProof/>
        <w:sz w:val="16"/>
        <w:szCs w:val="16"/>
      </w:rPr>
      <w:t>7</w:t>
    </w:r>
    <w:r w:rsidRPr="00891419">
      <w:rPr>
        <w:rStyle w:val="a5"/>
        <w:rFonts w:ascii="Calibri" w:hAnsi="Calibri"/>
        <w:b/>
        <w:sz w:val="16"/>
        <w:szCs w:val="16"/>
      </w:rPr>
      <w:fldChar w:fldCharType="end"/>
    </w:r>
  </w:p>
  <w:p w:rsidR="002146E7" w:rsidRDefault="008B4C94" w:rsidP="00CF0556">
    <w:pPr>
      <w:pStyle w:val="a9"/>
      <w:ind w:right="360"/>
      <w:rPr>
        <w:rFonts w:ascii="NewtonCTT" w:hAnsi="NewtonCTT"/>
        <w:sz w:val="2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45.3pt;margin-top:.05pt;width:36.9pt;height:13.2pt;z-index:251657216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" stroked="f">
          <v:fill opacity="0"/>
          <v:textbox inset="0,0,0,0">
            <w:txbxContent>
              <w:p w:rsidR="002146E7" w:rsidRPr="00FD4293" w:rsidRDefault="002146E7" w:rsidP="00FD4293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94" w:rsidRDefault="008B4C94">
      <w:r>
        <w:separator/>
      </w:r>
    </w:p>
  </w:footnote>
  <w:footnote w:type="continuationSeparator" w:id="0">
    <w:p w:rsidR="008B4C94" w:rsidRDefault="008B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A84844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656B53"/>
    <w:multiLevelType w:val="hybridMultilevel"/>
    <w:tmpl w:val="38B4AF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0EBA1C5C"/>
    <w:multiLevelType w:val="hybridMultilevel"/>
    <w:tmpl w:val="C1DE00A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A44E4"/>
    <w:multiLevelType w:val="hybridMultilevel"/>
    <w:tmpl w:val="4F664B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5120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7373"/>
    <w:rsid w:val="00000542"/>
    <w:rsid w:val="00000FDB"/>
    <w:rsid w:val="000010B7"/>
    <w:rsid w:val="00001EA9"/>
    <w:rsid w:val="00002489"/>
    <w:rsid w:val="00002663"/>
    <w:rsid w:val="00003034"/>
    <w:rsid w:val="00003DCC"/>
    <w:rsid w:val="000043B1"/>
    <w:rsid w:val="0000486B"/>
    <w:rsid w:val="0000488D"/>
    <w:rsid w:val="00005063"/>
    <w:rsid w:val="00005C3F"/>
    <w:rsid w:val="00005DD8"/>
    <w:rsid w:val="00006A82"/>
    <w:rsid w:val="00007449"/>
    <w:rsid w:val="00007F6D"/>
    <w:rsid w:val="000105F3"/>
    <w:rsid w:val="00013BF5"/>
    <w:rsid w:val="000146B8"/>
    <w:rsid w:val="00017FEF"/>
    <w:rsid w:val="00023AB3"/>
    <w:rsid w:val="00023EFB"/>
    <w:rsid w:val="000249B7"/>
    <w:rsid w:val="0002635A"/>
    <w:rsid w:val="00026FDE"/>
    <w:rsid w:val="00030286"/>
    <w:rsid w:val="0003043A"/>
    <w:rsid w:val="00033730"/>
    <w:rsid w:val="000349AE"/>
    <w:rsid w:val="000373A9"/>
    <w:rsid w:val="000407A2"/>
    <w:rsid w:val="00042B2C"/>
    <w:rsid w:val="00042DCF"/>
    <w:rsid w:val="0004585C"/>
    <w:rsid w:val="00046258"/>
    <w:rsid w:val="00046557"/>
    <w:rsid w:val="000465E5"/>
    <w:rsid w:val="0004745B"/>
    <w:rsid w:val="000475C7"/>
    <w:rsid w:val="00051ED7"/>
    <w:rsid w:val="000526FF"/>
    <w:rsid w:val="00053CD6"/>
    <w:rsid w:val="0005413D"/>
    <w:rsid w:val="000561A8"/>
    <w:rsid w:val="00057907"/>
    <w:rsid w:val="00057EC9"/>
    <w:rsid w:val="0006052F"/>
    <w:rsid w:val="00062483"/>
    <w:rsid w:val="00064324"/>
    <w:rsid w:val="00065A1E"/>
    <w:rsid w:val="000661AC"/>
    <w:rsid w:val="00066700"/>
    <w:rsid w:val="00067685"/>
    <w:rsid w:val="00072418"/>
    <w:rsid w:val="00072CA3"/>
    <w:rsid w:val="00073AE8"/>
    <w:rsid w:val="0007403A"/>
    <w:rsid w:val="00074439"/>
    <w:rsid w:val="000750EF"/>
    <w:rsid w:val="00075A98"/>
    <w:rsid w:val="00075C47"/>
    <w:rsid w:val="000764C9"/>
    <w:rsid w:val="00076A44"/>
    <w:rsid w:val="00076B73"/>
    <w:rsid w:val="00080615"/>
    <w:rsid w:val="00080AD6"/>
    <w:rsid w:val="000816B1"/>
    <w:rsid w:val="000816F9"/>
    <w:rsid w:val="000821D6"/>
    <w:rsid w:val="0008330F"/>
    <w:rsid w:val="0008425C"/>
    <w:rsid w:val="000843FA"/>
    <w:rsid w:val="0008619F"/>
    <w:rsid w:val="00086DA1"/>
    <w:rsid w:val="0009044C"/>
    <w:rsid w:val="00090A97"/>
    <w:rsid w:val="00091C06"/>
    <w:rsid w:val="0009205D"/>
    <w:rsid w:val="0009378A"/>
    <w:rsid w:val="000942A5"/>
    <w:rsid w:val="00094A97"/>
    <w:rsid w:val="00095186"/>
    <w:rsid w:val="00095EC9"/>
    <w:rsid w:val="00097B5F"/>
    <w:rsid w:val="000A18B1"/>
    <w:rsid w:val="000A1EFB"/>
    <w:rsid w:val="000A4161"/>
    <w:rsid w:val="000A5664"/>
    <w:rsid w:val="000A5978"/>
    <w:rsid w:val="000A5BAA"/>
    <w:rsid w:val="000A7553"/>
    <w:rsid w:val="000B0BEB"/>
    <w:rsid w:val="000B2072"/>
    <w:rsid w:val="000B521A"/>
    <w:rsid w:val="000B7090"/>
    <w:rsid w:val="000B7AEF"/>
    <w:rsid w:val="000C002E"/>
    <w:rsid w:val="000C08FA"/>
    <w:rsid w:val="000C1495"/>
    <w:rsid w:val="000C1EED"/>
    <w:rsid w:val="000C2400"/>
    <w:rsid w:val="000C3592"/>
    <w:rsid w:val="000C40B8"/>
    <w:rsid w:val="000C4278"/>
    <w:rsid w:val="000C4611"/>
    <w:rsid w:val="000C5E74"/>
    <w:rsid w:val="000C6015"/>
    <w:rsid w:val="000C77B9"/>
    <w:rsid w:val="000D0800"/>
    <w:rsid w:val="000D3136"/>
    <w:rsid w:val="000D4695"/>
    <w:rsid w:val="000D53AB"/>
    <w:rsid w:val="000D65C6"/>
    <w:rsid w:val="000D6FA5"/>
    <w:rsid w:val="000D7725"/>
    <w:rsid w:val="000E024B"/>
    <w:rsid w:val="000E0698"/>
    <w:rsid w:val="000E1C81"/>
    <w:rsid w:val="000E29A7"/>
    <w:rsid w:val="000E5629"/>
    <w:rsid w:val="000E7827"/>
    <w:rsid w:val="000E79C1"/>
    <w:rsid w:val="000F1269"/>
    <w:rsid w:val="000F2B4F"/>
    <w:rsid w:val="000F56F8"/>
    <w:rsid w:val="000F578B"/>
    <w:rsid w:val="000F75BC"/>
    <w:rsid w:val="000F7651"/>
    <w:rsid w:val="00100C94"/>
    <w:rsid w:val="00102240"/>
    <w:rsid w:val="00104024"/>
    <w:rsid w:val="00104B1B"/>
    <w:rsid w:val="0010679F"/>
    <w:rsid w:val="00106A9A"/>
    <w:rsid w:val="00106D73"/>
    <w:rsid w:val="001115E5"/>
    <w:rsid w:val="00115DEB"/>
    <w:rsid w:val="001162C6"/>
    <w:rsid w:val="00116D70"/>
    <w:rsid w:val="001171DD"/>
    <w:rsid w:val="0011776A"/>
    <w:rsid w:val="00117CF4"/>
    <w:rsid w:val="00117EDF"/>
    <w:rsid w:val="0012051A"/>
    <w:rsid w:val="00121E65"/>
    <w:rsid w:val="00121F65"/>
    <w:rsid w:val="00123217"/>
    <w:rsid w:val="00124C20"/>
    <w:rsid w:val="00125CE6"/>
    <w:rsid w:val="00126A47"/>
    <w:rsid w:val="00127070"/>
    <w:rsid w:val="00131725"/>
    <w:rsid w:val="0013175E"/>
    <w:rsid w:val="00131B74"/>
    <w:rsid w:val="00133695"/>
    <w:rsid w:val="00134170"/>
    <w:rsid w:val="00135B1D"/>
    <w:rsid w:val="00135D0C"/>
    <w:rsid w:val="001369B9"/>
    <w:rsid w:val="00140969"/>
    <w:rsid w:val="00143AC3"/>
    <w:rsid w:val="00144243"/>
    <w:rsid w:val="00144259"/>
    <w:rsid w:val="0014720F"/>
    <w:rsid w:val="00147D9C"/>
    <w:rsid w:val="00152ED5"/>
    <w:rsid w:val="00154E30"/>
    <w:rsid w:val="00160CEA"/>
    <w:rsid w:val="00160DC1"/>
    <w:rsid w:val="00165257"/>
    <w:rsid w:val="0016570F"/>
    <w:rsid w:val="00165AC5"/>
    <w:rsid w:val="001675A3"/>
    <w:rsid w:val="00171EE4"/>
    <w:rsid w:val="0017312C"/>
    <w:rsid w:val="0017346E"/>
    <w:rsid w:val="001737F8"/>
    <w:rsid w:val="00174F55"/>
    <w:rsid w:val="00175EE6"/>
    <w:rsid w:val="0017633B"/>
    <w:rsid w:val="00176AAF"/>
    <w:rsid w:val="00176D00"/>
    <w:rsid w:val="00181D42"/>
    <w:rsid w:val="00182BDE"/>
    <w:rsid w:val="00182DF3"/>
    <w:rsid w:val="00183C52"/>
    <w:rsid w:val="00184AC5"/>
    <w:rsid w:val="001850D5"/>
    <w:rsid w:val="0018573A"/>
    <w:rsid w:val="00186153"/>
    <w:rsid w:val="0018733D"/>
    <w:rsid w:val="00187EA5"/>
    <w:rsid w:val="00191B7C"/>
    <w:rsid w:val="00193120"/>
    <w:rsid w:val="0019419A"/>
    <w:rsid w:val="00195482"/>
    <w:rsid w:val="00197721"/>
    <w:rsid w:val="001A2283"/>
    <w:rsid w:val="001A24C2"/>
    <w:rsid w:val="001A553B"/>
    <w:rsid w:val="001A5C48"/>
    <w:rsid w:val="001A698F"/>
    <w:rsid w:val="001B249E"/>
    <w:rsid w:val="001B2E41"/>
    <w:rsid w:val="001B41A4"/>
    <w:rsid w:val="001B60AA"/>
    <w:rsid w:val="001B7A2F"/>
    <w:rsid w:val="001B7CAF"/>
    <w:rsid w:val="001C0241"/>
    <w:rsid w:val="001C33A3"/>
    <w:rsid w:val="001C3BD9"/>
    <w:rsid w:val="001C4595"/>
    <w:rsid w:val="001C4AE7"/>
    <w:rsid w:val="001C4C29"/>
    <w:rsid w:val="001C529A"/>
    <w:rsid w:val="001C7BD2"/>
    <w:rsid w:val="001D174F"/>
    <w:rsid w:val="001D3B5C"/>
    <w:rsid w:val="001D3FF1"/>
    <w:rsid w:val="001D539C"/>
    <w:rsid w:val="001D62EC"/>
    <w:rsid w:val="001D6C27"/>
    <w:rsid w:val="001E0634"/>
    <w:rsid w:val="001E1330"/>
    <w:rsid w:val="001E52DB"/>
    <w:rsid w:val="001E5473"/>
    <w:rsid w:val="001E551D"/>
    <w:rsid w:val="001F0EC3"/>
    <w:rsid w:val="001F2A64"/>
    <w:rsid w:val="001F4154"/>
    <w:rsid w:val="001F44C3"/>
    <w:rsid w:val="001F4E0A"/>
    <w:rsid w:val="001F7321"/>
    <w:rsid w:val="001F7E40"/>
    <w:rsid w:val="0020093B"/>
    <w:rsid w:val="00201D52"/>
    <w:rsid w:val="00202209"/>
    <w:rsid w:val="00202441"/>
    <w:rsid w:val="002052E5"/>
    <w:rsid w:val="00205A7E"/>
    <w:rsid w:val="002062C2"/>
    <w:rsid w:val="00206735"/>
    <w:rsid w:val="00206AAF"/>
    <w:rsid w:val="0021004C"/>
    <w:rsid w:val="00210114"/>
    <w:rsid w:val="0021085E"/>
    <w:rsid w:val="00211DE2"/>
    <w:rsid w:val="0021283A"/>
    <w:rsid w:val="00213BF7"/>
    <w:rsid w:val="00213F68"/>
    <w:rsid w:val="002146E7"/>
    <w:rsid w:val="00214971"/>
    <w:rsid w:val="002151FD"/>
    <w:rsid w:val="00215B60"/>
    <w:rsid w:val="00216688"/>
    <w:rsid w:val="00216756"/>
    <w:rsid w:val="00225057"/>
    <w:rsid w:val="002267D8"/>
    <w:rsid w:val="00230ABF"/>
    <w:rsid w:val="00230E29"/>
    <w:rsid w:val="002313F9"/>
    <w:rsid w:val="002315CC"/>
    <w:rsid w:val="00234CD3"/>
    <w:rsid w:val="00235BBD"/>
    <w:rsid w:val="00236233"/>
    <w:rsid w:val="0024246B"/>
    <w:rsid w:val="0024304D"/>
    <w:rsid w:val="002444E8"/>
    <w:rsid w:val="002468EA"/>
    <w:rsid w:val="00246FAC"/>
    <w:rsid w:val="00247664"/>
    <w:rsid w:val="00247DDC"/>
    <w:rsid w:val="00247EA4"/>
    <w:rsid w:val="00251375"/>
    <w:rsid w:val="00251876"/>
    <w:rsid w:val="00253CB6"/>
    <w:rsid w:val="0025487F"/>
    <w:rsid w:val="00255566"/>
    <w:rsid w:val="00257C7A"/>
    <w:rsid w:val="0026150E"/>
    <w:rsid w:val="00261FF6"/>
    <w:rsid w:val="00263753"/>
    <w:rsid w:val="002639C7"/>
    <w:rsid w:val="00265C9C"/>
    <w:rsid w:val="0026667E"/>
    <w:rsid w:val="00266FC4"/>
    <w:rsid w:val="00267049"/>
    <w:rsid w:val="00267C45"/>
    <w:rsid w:val="0027131B"/>
    <w:rsid w:val="00271338"/>
    <w:rsid w:val="002719DE"/>
    <w:rsid w:val="00274C2B"/>
    <w:rsid w:val="00274C4E"/>
    <w:rsid w:val="00276010"/>
    <w:rsid w:val="00276331"/>
    <w:rsid w:val="0028085D"/>
    <w:rsid w:val="002815A8"/>
    <w:rsid w:val="00281C0D"/>
    <w:rsid w:val="00283AE0"/>
    <w:rsid w:val="00284088"/>
    <w:rsid w:val="002842D3"/>
    <w:rsid w:val="00284B12"/>
    <w:rsid w:val="002850E9"/>
    <w:rsid w:val="00285A6F"/>
    <w:rsid w:val="00285C1E"/>
    <w:rsid w:val="00286A3D"/>
    <w:rsid w:val="00286C3A"/>
    <w:rsid w:val="00286EF5"/>
    <w:rsid w:val="00287347"/>
    <w:rsid w:val="00290414"/>
    <w:rsid w:val="00290D7F"/>
    <w:rsid w:val="00291889"/>
    <w:rsid w:val="00291E06"/>
    <w:rsid w:val="00291FBA"/>
    <w:rsid w:val="00292178"/>
    <w:rsid w:val="00292FB4"/>
    <w:rsid w:val="00293117"/>
    <w:rsid w:val="00294A91"/>
    <w:rsid w:val="00295220"/>
    <w:rsid w:val="002964AC"/>
    <w:rsid w:val="00296D5C"/>
    <w:rsid w:val="002A009F"/>
    <w:rsid w:val="002A0B05"/>
    <w:rsid w:val="002A1492"/>
    <w:rsid w:val="002A62B5"/>
    <w:rsid w:val="002A6CCF"/>
    <w:rsid w:val="002A7603"/>
    <w:rsid w:val="002B04A8"/>
    <w:rsid w:val="002B062A"/>
    <w:rsid w:val="002B07E4"/>
    <w:rsid w:val="002B0BE9"/>
    <w:rsid w:val="002B16A4"/>
    <w:rsid w:val="002B2133"/>
    <w:rsid w:val="002B375F"/>
    <w:rsid w:val="002B5CCA"/>
    <w:rsid w:val="002B773C"/>
    <w:rsid w:val="002C1193"/>
    <w:rsid w:val="002C1316"/>
    <w:rsid w:val="002C1706"/>
    <w:rsid w:val="002C41AB"/>
    <w:rsid w:val="002C4EF9"/>
    <w:rsid w:val="002C503A"/>
    <w:rsid w:val="002C60D6"/>
    <w:rsid w:val="002C748D"/>
    <w:rsid w:val="002D097E"/>
    <w:rsid w:val="002D0F4D"/>
    <w:rsid w:val="002D1361"/>
    <w:rsid w:val="002D44E8"/>
    <w:rsid w:val="002D51DB"/>
    <w:rsid w:val="002D6BA1"/>
    <w:rsid w:val="002D752C"/>
    <w:rsid w:val="002E1F4A"/>
    <w:rsid w:val="002E23CC"/>
    <w:rsid w:val="002E2AF9"/>
    <w:rsid w:val="002E446D"/>
    <w:rsid w:val="002E769A"/>
    <w:rsid w:val="002F016A"/>
    <w:rsid w:val="002F26AC"/>
    <w:rsid w:val="002F282D"/>
    <w:rsid w:val="002F388A"/>
    <w:rsid w:val="002F576C"/>
    <w:rsid w:val="002F5AC8"/>
    <w:rsid w:val="002F6E02"/>
    <w:rsid w:val="003006B1"/>
    <w:rsid w:val="0030070A"/>
    <w:rsid w:val="0030193E"/>
    <w:rsid w:val="0030225A"/>
    <w:rsid w:val="003029A2"/>
    <w:rsid w:val="00302CFD"/>
    <w:rsid w:val="00303614"/>
    <w:rsid w:val="00304707"/>
    <w:rsid w:val="00312099"/>
    <w:rsid w:val="003136F0"/>
    <w:rsid w:val="00313EB3"/>
    <w:rsid w:val="00314287"/>
    <w:rsid w:val="0031564E"/>
    <w:rsid w:val="003160FC"/>
    <w:rsid w:val="00316F60"/>
    <w:rsid w:val="00320262"/>
    <w:rsid w:val="003204E3"/>
    <w:rsid w:val="00320552"/>
    <w:rsid w:val="003207AF"/>
    <w:rsid w:val="00321286"/>
    <w:rsid w:val="00321607"/>
    <w:rsid w:val="0032185C"/>
    <w:rsid w:val="00323042"/>
    <w:rsid w:val="003235E0"/>
    <w:rsid w:val="0032605C"/>
    <w:rsid w:val="00326378"/>
    <w:rsid w:val="00326D5A"/>
    <w:rsid w:val="00327E17"/>
    <w:rsid w:val="00330667"/>
    <w:rsid w:val="00330F1C"/>
    <w:rsid w:val="003331E9"/>
    <w:rsid w:val="00333B7C"/>
    <w:rsid w:val="003344F1"/>
    <w:rsid w:val="00335038"/>
    <w:rsid w:val="00335270"/>
    <w:rsid w:val="00336851"/>
    <w:rsid w:val="00340FB8"/>
    <w:rsid w:val="003436C1"/>
    <w:rsid w:val="00343D95"/>
    <w:rsid w:val="00345727"/>
    <w:rsid w:val="003468AE"/>
    <w:rsid w:val="00350055"/>
    <w:rsid w:val="0035037F"/>
    <w:rsid w:val="0035057D"/>
    <w:rsid w:val="00350828"/>
    <w:rsid w:val="00351978"/>
    <w:rsid w:val="00352421"/>
    <w:rsid w:val="00352807"/>
    <w:rsid w:val="00352F5B"/>
    <w:rsid w:val="00354F31"/>
    <w:rsid w:val="00360389"/>
    <w:rsid w:val="00361132"/>
    <w:rsid w:val="003611BF"/>
    <w:rsid w:val="0036137D"/>
    <w:rsid w:val="00362436"/>
    <w:rsid w:val="00362CF1"/>
    <w:rsid w:val="00365122"/>
    <w:rsid w:val="00367367"/>
    <w:rsid w:val="0036770B"/>
    <w:rsid w:val="00370507"/>
    <w:rsid w:val="00370A3A"/>
    <w:rsid w:val="003710CD"/>
    <w:rsid w:val="003724B0"/>
    <w:rsid w:val="00374463"/>
    <w:rsid w:val="003759C5"/>
    <w:rsid w:val="00375A85"/>
    <w:rsid w:val="00376268"/>
    <w:rsid w:val="00376B7D"/>
    <w:rsid w:val="00381D74"/>
    <w:rsid w:val="0038243D"/>
    <w:rsid w:val="00384D5D"/>
    <w:rsid w:val="00385406"/>
    <w:rsid w:val="0038772A"/>
    <w:rsid w:val="00387869"/>
    <w:rsid w:val="003907D7"/>
    <w:rsid w:val="00390AE7"/>
    <w:rsid w:val="00390EC6"/>
    <w:rsid w:val="0039205D"/>
    <w:rsid w:val="00394CC1"/>
    <w:rsid w:val="003953C5"/>
    <w:rsid w:val="003975B5"/>
    <w:rsid w:val="00397A12"/>
    <w:rsid w:val="003A15B3"/>
    <w:rsid w:val="003A1DDC"/>
    <w:rsid w:val="003A3E9E"/>
    <w:rsid w:val="003A6380"/>
    <w:rsid w:val="003B0067"/>
    <w:rsid w:val="003B1526"/>
    <w:rsid w:val="003B32FD"/>
    <w:rsid w:val="003B3640"/>
    <w:rsid w:val="003B3FC3"/>
    <w:rsid w:val="003B4E64"/>
    <w:rsid w:val="003B50CA"/>
    <w:rsid w:val="003B54E2"/>
    <w:rsid w:val="003B607E"/>
    <w:rsid w:val="003B62FA"/>
    <w:rsid w:val="003C1554"/>
    <w:rsid w:val="003C1AA4"/>
    <w:rsid w:val="003C3038"/>
    <w:rsid w:val="003C3AF7"/>
    <w:rsid w:val="003C4B70"/>
    <w:rsid w:val="003C5A52"/>
    <w:rsid w:val="003C5D26"/>
    <w:rsid w:val="003C62F8"/>
    <w:rsid w:val="003C686D"/>
    <w:rsid w:val="003C6FF3"/>
    <w:rsid w:val="003D239F"/>
    <w:rsid w:val="003D3491"/>
    <w:rsid w:val="003D38C4"/>
    <w:rsid w:val="003D39E8"/>
    <w:rsid w:val="003D3C27"/>
    <w:rsid w:val="003D3D37"/>
    <w:rsid w:val="003D64BB"/>
    <w:rsid w:val="003D69F1"/>
    <w:rsid w:val="003D7396"/>
    <w:rsid w:val="003D744F"/>
    <w:rsid w:val="003D74FD"/>
    <w:rsid w:val="003D783E"/>
    <w:rsid w:val="003D7F79"/>
    <w:rsid w:val="003E3F13"/>
    <w:rsid w:val="003E62A4"/>
    <w:rsid w:val="003E6C39"/>
    <w:rsid w:val="003E722E"/>
    <w:rsid w:val="003F020A"/>
    <w:rsid w:val="003F0359"/>
    <w:rsid w:val="003F0A59"/>
    <w:rsid w:val="003F5E34"/>
    <w:rsid w:val="003F6CC0"/>
    <w:rsid w:val="003F757C"/>
    <w:rsid w:val="004003A4"/>
    <w:rsid w:val="00401985"/>
    <w:rsid w:val="00401F67"/>
    <w:rsid w:val="00405225"/>
    <w:rsid w:val="0040533C"/>
    <w:rsid w:val="00405694"/>
    <w:rsid w:val="00406416"/>
    <w:rsid w:val="004075B8"/>
    <w:rsid w:val="0040783B"/>
    <w:rsid w:val="0041029F"/>
    <w:rsid w:val="004104D2"/>
    <w:rsid w:val="00413045"/>
    <w:rsid w:val="00415D33"/>
    <w:rsid w:val="004161EB"/>
    <w:rsid w:val="004171A3"/>
    <w:rsid w:val="0041784E"/>
    <w:rsid w:val="00420EFE"/>
    <w:rsid w:val="004224AE"/>
    <w:rsid w:val="00423D3D"/>
    <w:rsid w:val="00424A24"/>
    <w:rsid w:val="00426481"/>
    <w:rsid w:val="00426E3A"/>
    <w:rsid w:val="00427BA5"/>
    <w:rsid w:val="0043066F"/>
    <w:rsid w:val="00431DC6"/>
    <w:rsid w:val="00431E7D"/>
    <w:rsid w:val="00431ED6"/>
    <w:rsid w:val="0043274E"/>
    <w:rsid w:val="00433B38"/>
    <w:rsid w:val="0043470A"/>
    <w:rsid w:val="004373C2"/>
    <w:rsid w:val="00437A12"/>
    <w:rsid w:val="004400D7"/>
    <w:rsid w:val="00442033"/>
    <w:rsid w:val="00442413"/>
    <w:rsid w:val="00442499"/>
    <w:rsid w:val="00442DA0"/>
    <w:rsid w:val="004438D5"/>
    <w:rsid w:val="00443E17"/>
    <w:rsid w:val="0044473C"/>
    <w:rsid w:val="00444885"/>
    <w:rsid w:val="00444EC3"/>
    <w:rsid w:val="00444F49"/>
    <w:rsid w:val="00445D96"/>
    <w:rsid w:val="0044617F"/>
    <w:rsid w:val="0044669C"/>
    <w:rsid w:val="0045212C"/>
    <w:rsid w:val="0045301F"/>
    <w:rsid w:val="00455D68"/>
    <w:rsid w:val="00456A48"/>
    <w:rsid w:val="004570ED"/>
    <w:rsid w:val="00457A81"/>
    <w:rsid w:val="00460641"/>
    <w:rsid w:val="004610AF"/>
    <w:rsid w:val="004611F6"/>
    <w:rsid w:val="00461419"/>
    <w:rsid w:val="00461D2B"/>
    <w:rsid w:val="00464926"/>
    <w:rsid w:val="00465A01"/>
    <w:rsid w:val="0046646F"/>
    <w:rsid w:val="00467A3D"/>
    <w:rsid w:val="00472288"/>
    <w:rsid w:val="00472697"/>
    <w:rsid w:val="00472FE3"/>
    <w:rsid w:val="00473774"/>
    <w:rsid w:val="00475127"/>
    <w:rsid w:val="00476C90"/>
    <w:rsid w:val="00477D24"/>
    <w:rsid w:val="00477E1D"/>
    <w:rsid w:val="004800E0"/>
    <w:rsid w:val="0048038D"/>
    <w:rsid w:val="00480606"/>
    <w:rsid w:val="00482101"/>
    <w:rsid w:val="0048250A"/>
    <w:rsid w:val="00482E7E"/>
    <w:rsid w:val="004833CB"/>
    <w:rsid w:val="00483B6D"/>
    <w:rsid w:val="00483F85"/>
    <w:rsid w:val="004854A8"/>
    <w:rsid w:val="0048588C"/>
    <w:rsid w:val="004866B3"/>
    <w:rsid w:val="00486BF4"/>
    <w:rsid w:val="004900A5"/>
    <w:rsid w:val="004900B4"/>
    <w:rsid w:val="004909D1"/>
    <w:rsid w:val="00490EFE"/>
    <w:rsid w:val="00492609"/>
    <w:rsid w:val="00494509"/>
    <w:rsid w:val="004963D1"/>
    <w:rsid w:val="00496501"/>
    <w:rsid w:val="00497A1B"/>
    <w:rsid w:val="004A062B"/>
    <w:rsid w:val="004A1315"/>
    <w:rsid w:val="004A19F0"/>
    <w:rsid w:val="004A47F7"/>
    <w:rsid w:val="004A4B14"/>
    <w:rsid w:val="004A5047"/>
    <w:rsid w:val="004A7545"/>
    <w:rsid w:val="004A7A8F"/>
    <w:rsid w:val="004B1F07"/>
    <w:rsid w:val="004B2E3C"/>
    <w:rsid w:val="004B4B84"/>
    <w:rsid w:val="004B4FC5"/>
    <w:rsid w:val="004B502B"/>
    <w:rsid w:val="004B5505"/>
    <w:rsid w:val="004C0DFE"/>
    <w:rsid w:val="004C0EF5"/>
    <w:rsid w:val="004C3CB2"/>
    <w:rsid w:val="004C3F48"/>
    <w:rsid w:val="004C45D8"/>
    <w:rsid w:val="004C6789"/>
    <w:rsid w:val="004D33F9"/>
    <w:rsid w:val="004D3ED3"/>
    <w:rsid w:val="004D45C0"/>
    <w:rsid w:val="004E104E"/>
    <w:rsid w:val="004E312A"/>
    <w:rsid w:val="004E3BB1"/>
    <w:rsid w:val="004E437E"/>
    <w:rsid w:val="004E4DC1"/>
    <w:rsid w:val="004E537A"/>
    <w:rsid w:val="004E6298"/>
    <w:rsid w:val="004E649A"/>
    <w:rsid w:val="004E6BCD"/>
    <w:rsid w:val="004E6C02"/>
    <w:rsid w:val="004E6D31"/>
    <w:rsid w:val="004E70D3"/>
    <w:rsid w:val="004E7307"/>
    <w:rsid w:val="004F048F"/>
    <w:rsid w:val="004F070E"/>
    <w:rsid w:val="004F2262"/>
    <w:rsid w:val="004F2DE8"/>
    <w:rsid w:val="004F34C2"/>
    <w:rsid w:val="004F35F5"/>
    <w:rsid w:val="004F4C0C"/>
    <w:rsid w:val="004F631E"/>
    <w:rsid w:val="004F67F2"/>
    <w:rsid w:val="004F73CA"/>
    <w:rsid w:val="00500D13"/>
    <w:rsid w:val="00503C74"/>
    <w:rsid w:val="0050456D"/>
    <w:rsid w:val="00505DAC"/>
    <w:rsid w:val="005070F1"/>
    <w:rsid w:val="00507A46"/>
    <w:rsid w:val="00510B6A"/>
    <w:rsid w:val="0051111B"/>
    <w:rsid w:val="00511555"/>
    <w:rsid w:val="00512971"/>
    <w:rsid w:val="00513B45"/>
    <w:rsid w:val="00513F30"/>
    <w:rsid w:val="0051490E"/>
    <w:rsid w:val="00515EB2"/>
    <w:rsid w:val="005220C8"/>
    <w:rsid w:val="005225BB"/>
    <w:rsid w:val="00522E50"/>
    <w:rsid w:val="00523DDA"/>
    <w:rsid w:val="00525515"/>
    <w:rsid w:val="005258AC"/>
    <w:rsid w:val="00525B5C"/>
    <w:rsid w:val="005261FD"/>
    <w:rsid w:val="0052747E"/>
    <w:rsid w:val="00527AAB"/>
    <w:rsid w:val="00530482"/>
    <w:rsid w:val="00532EBA"/>
    <w:rsid w:val="00533360"/>
    <w:rsid w:val="00533A2C"/>
    <w:rsid w:val="00533C85"/>
    <w:rsid w:val="00536894"/>
    <w:rsid w:val="00536B00"/>
    <w:rsid w:val="00536FB4"/>
    <w:rsid w:val="005411FC"/>
    <w:rsid w:val="00541B00"/>
    <w:rsid w:val="00543E0C"/>
    <w:rsid w:val="00543EDE"/>
    <w:rsid w:val="00544265"/>
    <w:rsid w:val="00545EBF"/>
    <w:rsid w:val="00546025"/>
    <w:rsid w:val="00546285"/>
    <w:rsid w:val="005462A4"/>
    <w:rsid w:val="0054732D"/>
    <w:rsid w:val="00547C93"/>
    <w:rsid w:val="00550486"/>
    <w:rsid w:val="0055140E"/>
    <w:rsid w:val="005528E7"/>
    <w:rsid w:val="0055336D"/>
    <w:rsid w:val="005534FE"/>
    <w:rsid w:val="00555E23"/>
    <w:rsid w:val="005568FD"/>
    <w:rsid w:val="00556F19"/>
    <w:rsid w:val="00564024"/>
    <w:rsid w:val="005642C6"/>
    <w:rsid w:val="00565FEE"/>
    <w:rsid w:val="0056701F"/>
    <w:rsid w:val="00570A73"/>
    <w:rsid w:val="0057124B"/>
    <w:rsid w:val="005714F9"/>
    <w:rsid w:val="00571724"/>
    <w:rsid w:val="005717E9"/>
    <w:rsid w:val="005736EF"/>
    <w:rsid w:val="00576AA5"/>
    <w:rsid w:val="0057799F"/>
    <w:rsid w:val="00577B34"/>
    <w:rsid w:val="005800D9"/>
    <w:rsid w:val="005801D6"/>
    <w:rsid w:val="005803BC"/>
    <w:rsid w:val="0058046C"/>
    <w:rsid w:val="00580A6A"/>
    <w:rsid w:val="00580FDF"/>
    <w:rsid w:val="005817C0"/>
    <w:rsid w:val="00583085"/>
    <w:rsid w:val="00584188"/>
    <w:rsid w:val="0058527D"/>
    <w:rsid w:val="005857D7"/>
    <w:rsid w:val="00586571"/>
    <w:rsid w:val="005918B3"/>
    <w:rsid w:val="00594716"/>
    <w:rsid w:val="0059594C"/>
    <w:rsid w:val="00596BAA"/>
    <w:rsid w:val="00597E0E"/>
    <w:rsid w:val="005A08DD"/>
    <w:rsid w:val="005A1F73"/>
    <w:rsid w:val="005A3C8B"/>
    <w:rsid w:val="005A48F6"/>
    <w:rsid w:val="005A4A30"/>
    <w:rsid w:val="005A748F"/>
    <w:rsid w:val="005B099C"/>
    <w:rsid w:val="005B14B8"/>
    <w:rsid w:val="005B3714"/>
    <w:rsid w:val="005B4A27"/>
    <w:rsid w:val="005B520E"/>
    <w:rsid w:val="005B7159"/>
    <w:rsid w:val="005B75D8"/>
    <w:rsid w:val="005C0B88"/>
    <w:rsid w:val="005C0EF5"/>
    <w:rsid w:val="005C1EE3"/>
    <w:rsid w:val="005C224B"/>
    <w:rsid w:val="005C2A7F"/>
    <w:rsid w:val="005C353C"/>
    <w:rsid w:val="005C3D3B"/>
    <w:rsid w:val="005C5212"/>
    <w:rsid w:val="005C5287"/>
    <w:rsid w:val="005D0860"/>
    <w:rsid w:val="005D09B9"/>
    <w:rsid w:val="005D1516"/>
    <w:rsid w:val="005D2374"/>
    <w:rsid w:val="005D23B4"/>
    <w:rsid w:val="005D3B91"/>
    <w:rsid w:val="005D4DDB"/>
    <w:rsid w:val="005D682B"/>
    <w:rsid w:val="005D6D56"/>
    <w:rsid w:val="005E080D"/>
    <w:rsid w:val="005E204F"/>
    <w:rsid w:val="005E432A"/>
    <w:rsid w:val="005E4903"/>
    <w:rsid w:val="005E56AE"/>
    <w:rsid w:val="005E7DBE"/>
    <w:rsid w:val="005E7F72"/>
    <w:rsid w:val="005F28EB"/>
    <w:rsid w:val="005F2A98"/>
    <w:rsid w:val="005F4588"/>
    <w:rsid w:val="00600524"/>
    <w:rsid w:val="0060061B"/>
    <w:rsid w:val="00601E55"/>
    <w:rsid w:val="00601E9A"/>
    <w:rsid w:val="00603628"/>
    <w:rsid w:val="00603A6C"/>
    <w:rsid w:val="00604891"/>
    <w:rsid w:val="00604DC0"/>
    <w:rsid w:val="00605BE8"/>
    <w:rsid w:val="006067E8"/>
    <w:rsid w:val="00612DD7"/>
    <w:rsid w:val="00612FC8"/>
    <w:rsid w:val="00613561"/>
    <w:rsid w:val="00613F7A"/>
    <w:rsid w:val="00614F3E"/>
    <w:rsid w:val="00616420"/>
    <w:rsid w:val="006174E4"/>
    <w:rsid w:val="00622502"/>
    <w:rsid w:val="00622AE2"/>
    <w:rsid w:val="00623AB2"/>
    <w:rsid w:val="00623ABC"/>
    <w:rsid w:val="00624C6E"/>
    <w:rsid w:val="00626226"/>
    <w:rsid w:val="00626435"/>
    <w:rsid w:val="00632264"/>
    <w:rsid w:val="006334F2"/>
    <w:rsid w:val="006348B8"/>
    <w:rsid w:val="0063498A"/>
    <w:rsid w:val="00634AC3"/>
    <w:rsid w:val="00635C97"/>
    <w:rsid w:val="00635DE3"/>
    <w:rsid w:val="006369C7"/>
    <w:rsid w:val="00643700"/>
    <w:rsid w:val="00643F5C"/>
    <w:rsid w:val="00644BD3"/>
    <w:rsid w:val="006459E2"/>
    <w:rsid w:val="00645E9D"/>
    <w:rsid w:val="00646DD1"/>
    <w:rsid w:val="00647B43"/>
    <w:rsid w:val="006502F8"/>
    <w:rsid w:val="0065069A"/>
    <w:rsid w:val="0065079C"/>
    <w:rsid w:val="006509B7"/>
    <w:rsid w:val="006517B8"/>
    <w:rsid w:val="00651882"/>
    <w:rsid w:val="00652844"/>
    <w:rsid w:val="00654A72"/>
    <w:rsid w:val="00655312"/>
    <w:rsid w:val="00656288"/>
    <w:rsid w:val="00656D76"/>
    <w:rsid w:val="00656EFD"/>
    <w:rsid w:val="0066253F"/>
    <w:rsid w:val="00662F5F"/>
    <w:rsid w:val="00663BC2"/>
    <w:rsid w:val="00664BDF"/>
    <w:rsid w:val="006673A5"/>
    <w:rsid w:val="0067014A"/>
    <w:rsid w:val="006709D4"/>
    <w:rsid w:val="006715BF"/>
    <w:rsid w:val="00671819"/>
    <w:rsid w:val="00671BF5"/>
    <w:rsid w:val="00671EA7"/>
    <w:rsid w:val="0067304F"/>
    <w:rsid w:val="006740A4"/>
    <w:rsid w:val="00674170"/>
    <w:rsid w:val="00674A71"/>
    <w:rsid w:val="00677D6F"/>
    <w:rsid w:val="00682650"/>
    <w:rsid w:val="00683AA4"/>
    <w:rsid w:val="00684067"/>
    <w:rsid w:val="00685443"/>
    <w:rsid w:val="00686E0A"/>
    <w:rsid w:val="0068739C"/>
    <w:rsid w:val="00692EF0"/>
    <w:rsid w:val="0069435E"/>
    <w:rsid w:val="00694D11"/>
    <w:rsid w:val="00695F1D"/>
    <w:rsid w:val="006A0CBD"/>
    <w:rsid w:val="006A1FC3"/>
    <w:rsid w:val="006A2184"/>
    <w:rsid w:val="006A51F8"/>
    <w:rsid w:val="006B0B1C"/>
    <w:rsid w:val="006B51E4"/>
    <w:rsid w:val="006C0EAB"/>
    <w:rsid w:val="006C4C2F"/>
    <w:rsid w:val="006C5556"/>
    <w:rsid w:val="006C5F67"/>
    <w:rsid w:val="006D102C"/>
    <w:rsid w:val="006D17FB"/>
    <w:rsid w:val="006D2FD5"/>
    <w:rsid w:val="006D381E"/>
    <w:rsid w:val="006D3E32"/>
    <w:rsid w:val="006D41F5"/>
    <w:rsid w:val="006D5E74"/>
    <w:rsid w:val="006D707C"/>
    <w:rsid w:val="006E03B1"/>
    <w:rsid w:val="006E1826"/>
    <w:rsid w:val="006E2934"/>
    <w:rsid w:val="006E4D32"/>
    <w:rsid w:val="006E4F3D"/>
    <w:rsid w:val="006E5284"/>
    <w:rsid w:val="006E60DD"/>
    <w:rsid w:val="006F4E85"/>
    <w:rsid w:val="006F5757"/>
    <w:rsid w:val="006F5953"/>
    <w:rsid w:val="006F5D0C"/>
    <w:rsid w:val="006F65D5"/>
    <w:rsid w:val="006F71A8"/>
    <w:rsid w:val="006F738A"/>
    <w:rsid w:val="00701756"/>
    <w:rsid w:val="00702260"/>
    <w:rsid w:val="00703272"/>
    <w:rsid w:val="0070550B"/>
    <w:rsid w:val="00705681"/>
    <w:rsid w:val="00705A57"/>
    <w:rsid w:val="00705C5D"/>
    <w:rsid w:val="00712966"/>
    <w:rsid w:val="007135C4"/>
    <w:rsid w:val="0071385F"/>
    <w:rsid w:val="007148DF"/>
    <w:rsid w:val="007153F4"/>
    <w:rsid w:val="0071656F"/>
    <w:rsid w:val="0071718D"/>
    <w:rsid w:val="00720AE5"/>
    <w:rsid w:val="00723EDA"/>
    <w:rsid w:val="007244BE"/>
    <w:rsid w:val="00725A1F"/>
    <w:rsid w:val="00726AA7"/>
    <w:rsid w:val="00726DFA"/>
    <w:rsid w:val="00726E34"/>
    <w:rsid w:val="00727699"/>
    <w:rsid w:val="00727CC2"/>
    <w:rsid w:val="00727E69"/>
    <w:rsid w:val="00731A15"/>
    <w:rsid w:val="00733CDB"/>
    <w:rsid w:val="00734937"/>
    <w:rsid w:val="00734AE5"/>
    <w:rsid w:val="0073532A"/>
    <w:rsid w:val="00735D23"/>
    <w:rsid w:val="00736EB0"/>
    <w:rsid w:val="00737DC9"/>
    <w:rsid w:val="007401EC"/>
    <w:rsid w:val="007417D9"/>
    <w:rsid w:val="00742767"/>
    <w:rsid w:val="00745CBD"/>
    <w:rsid w:val="0074747A"/>
    <w:rsid w:val="00747816"/>
    <w:rsid w:val="00747866"/>
    <w:rsid w:val="00751603"/>
    <w:rsid w:val="007517BC"/>
    <w:rsid w:val="00752268"/>
    <w:rsid w:val="00752CBE"/>
    <w:rsid w:val="00753CE7"/>
    <w:rsid w:val="00753E38"/>
    <w:rsid w:val="007548BE"/>
    <w:rsid w:val="00755721"/>
    <w:rsid w:val="0075770A"/>
    <w:rsid w:val="00757BF6"/>
    <w:rsid w:val="00757CAB"/>
    <w:rsid w:val="007609EC"/>
    <w:rsid w:val="0076134B"/>
    <w:rsid w:val="00761379"/>
    <w:rsid w:val="007645AD"/>
    <w:rsid w:val="007658CA"/>
    <w:rsid w:val="00766E2D"/>
    <w:rsid w:val="007676B2"/>
    <w:rsid w:val="00770622"/>
    <w:rsid w:val="00770793"/>
    <w:rsid w:val="007746B2"/>
    <w:rsid w:val="007747BF"/>
    <w:rsid w:val="007750B6"/>
    <w:rsid w:val="00775638"/>
    <w:rsid w:val="00775C9C"/>
    <w:rsid w:val="00775FF2"/>
    <w:rsid w:val="00776969"/>
    <w:rsid w:val="00776CE2"/>
    <w:rsid w:val="00776D5D"/>
    <w:rsid w:val="00777ED5"/>
    <w:rsid w:val="00780F6D"/>
    <w:rsid w:val="0078214C"/>
    <w:rsid w:val="00784046"/>
    <w:rsid w:val="00785468"/>
    <w:rsid w:val="007878AA"/>
    <w:rsid w:val="00790B22"/>
    <w:rsid w:val="00794849"/>
    <w:rsid w:val="00795510"/>
    <w:rsid w:val="00795AEF"/>
    <w:rsid w:val="00797181"/>
    <w:rsid w:val="00797AA7"/>
    <w:rsid w:val="007A2962"/>
    <w:rsid w:val="007A2975"/>
    <w:rsid w:val="007A2F1C"/>
    <w:rsid w:val="007A3234"/>
    <w:rsid w:val="007B0905"/>
    <w:rsid w:val="007B2094"/>
    <w:rsid w:val="007B2714"/>
    <w:rsid w:val="007B285E"/>
    <w:rsid w:val="007B5516"/>
    <w:rsid w:val="007B6006"/>
    <w:rsid w:val="007B63E5"/>
    <w:rsid w:val="007B7221"/>
    <w:rsid w:val="007C0CF3"/>
    <w:rsid w:val="007C2E40"/>
    <w:rsid w:val="007C3646"/>
    <w:rsid w:val="007C3717"/>
    <w:rsid w:val="007C4301"/>
    <w:rsid w:val="007C4945"/>
    <w:rsid w:val="007C52EF"/>
    <w:rsid w:val="007C5993"/>
    <w:rsid w:val="007C5AA0"/>
    <w:rsid w:val="007C72DF"/>
    <w:rsid w:val="007C7C41"/>
    <w:rsid w:val="007D02A9"/>
    <w:rsid w:val="007D0328"/>
    <w:rsid w:val="007D06DC"/>
    <w:rsid w:val="007D18F5"/>
    <w:rsid w:val="007D2F6B"/>
    <w:rsid w:val="007D67DB"/>
    <w:rsid w:val="007D6BD9"/>
    <w:rsid w:val="007D6EF8"/>
    <w:rsid w:val="007E060E"/>
    <w:rsid w:val="007E0644"/>
    <w:rsid w:val="007E2C81"/>
    <w:rsid w:val="007E337E"/>
    <w:rsid w:val="007E4189"/>
    <w:rsid w:val="007E64DB"/>
    <w:rsid w:val="007E6D95"/>
    <w:rsid w:val="007E6E1A"/>
    <w:rsid w:val="007F49EA"/>
    <w:rsid w:val="007F4C67"/>
    <w:rsid w:val="007F5345"/>
    <w:rsid w:val="007F576B"/>
    <w:rsid w:val="007F6610"/>
    <w:rsid w:val="007F6CE0"/>
    <w:rsid w:val="007F7348"/>
    <w:rsid w:val="00800CA4"/>
    <w:rsid w:val="00800ED9"/>
    <w:rsid w:val="00804462"/>
    <w:rsid w:val="008058E2"/>
    <w:rsid w:val="008065B1"/>
    <w:rsid w:val="00806834"/>
    <w:rsid w:val="008127A9"/>
    <w:rsid w:val="008137AB"/>
    <w:rsid w:val="00813A52"/>
    <w:rsid w:val="00814E20"/>
    <w:rsid w:val="00815315"/>
    <w:rsid w:val="00815972"/>
    <w:rsid w:val="00816942"/>
    <w:rsid w:val="00817743"/>
    <w:rsid w:val="008204E2"/>
    <w:rsid w:val="00820F5C"/>
    <w:rsid w:val="008217A9"/>
    <w:rsid w:val="00823394"/>
    <w:rsid w:val="008246CD"/>
    <w:rsid w:val="0082633F"/>
    <w:rsid w:val="00826E3E"/>
    <w:rsid w:val="0083384E"/>
    <w:rsid w:val="008340A7"/>
    <w:rsid w:val="008342AD"/>
    <w:rsid w:val="00834366"/>
    <w:rsid w:val="0083546D"/>
    <w:rsid w:val="00835C35"/>
    <w:rsid w:val="008362E7"/>
    <w:rsid w:val="0083652B"/>
    <w:rsid w:val="00840D06"/>
    <w:rsid w:val="0084245C"/>
    <w:rsid w:val="00844DAA"/>
    <w:rsid w:val="00844FDD"/>
    <w:rsid w:val="00846FDF"/>
    <w:rsid w:val="00847801"/>
    <w:rsid w:val="00847AAD"/>
    <w:rsid w:val="008530E8"/>
    <w:rsid w:val="00853CAA"/>
    <w:rsid w:val="00855470"/>
    <w:rsid w:val="00855959"/>
    <w:rsid w:val="00856CF9"/>
    <w:rsid w:val="008574D3"/>
    <w:rsid w:val="00857C32"/>
    <w:rsid w:val="00860595"/>
    <w:rsid w:val="008610D2"/>
    <w:rsid w:val="00863CC1"/>
    <w:rsid w:val="00864649"/>
    <w:rsid w:val="00864748"/>
    <w:rsid w:val="00864BE2"/>
    <w:rsid w:val="008655F6"/>
    <w:rsid w:val="00865CE4"/>
    <w:rsid w:val="00867723"/>
    <w:rsid w:val="008718CF"/>
    <w:rsid w:val="008738B9"/>
    <w:rsid w:val="008744C5"/>
    <w:rsid w:val="008758BC"/>
    <w:rsid w:val="00875FB0"/>
    <w:rsid w:val="00876666"/>
    <w:rsid w:val="00876BB1"/>
    <w:rsid w:val="00876BF0"/>
    <w:rsid w:val="0087798C"/>
    <w:rsid w:val="00880672"/>
    <w:rsid w:val="00880DCF"/>
    <w:rsid w:val="008826AA"/>
    <w:rsid w:val="0088445A"/>
    <w:rsid w:val="0088575D"/>
    <w:rsid w:val="00886803"/>
    <w:rsid w:val="00886D02"/>
    <w:rsid w:val="008873C8"/>
    <w:rsid w:val="008908EA"/>
    <w:rsid w:val="00890A83"/>
    <w:rsid w:val="00891419"/>
    <w:rsid w:val="008918C6"/>
    <w:rsid w:val="008922A8"/>
    <w:rsid w:val="0089321E"/>
    <w:rsid w:val="0089332B"/>
    <w:rsid w:val="0089434C"/>
    <w:rsid w:val="00895E18"/>
    <w:rsid w:val="008968DD"/>
    <w:rsid w:val="00897B63"/>
    <w:rsid w:val="008A2EF9"/>
    <w:rsid w:val="008A35B0"/>
    <w:rsid w:val="008A41AE"/>
    <w:rsid w:val="008A5CE3"/>
    <w:rsid w:val="008A6BF7"/>
    <w:rsid w:val="008B15AB"/>
    <w:rsid w:val="008B4A98"/>
    <w:rsid w:val="008B4C94"/>
    <w:rsid w:val="008B5AD5"/>
    <w:rsid w:val="008B693C"/>
    <w:rsid w:val="008C1B98"/>
    <w:rsid w:val="008C1EE1"/>
    <w:rsid w:val="008C52B4"/>
    <w:rsid w:val="008C54CD"/>
    <w:rsid w:val="008D3C3E"/>
    <w:rsid w:val="008D4510"/>
    <w:rsid w:val="008D527B"/>
    <w:rsid w:val="008D6612"/>
    <w:rsid w:val="008D7060"/>
    <w:rsid w:val="008E0376"/>
    <w:rsid w:val="008E16D4"/>
    <w:rsid w:val="008E1CC4"/>
    <w:rsid w:val="008E22DF"/>
    <w:rsid w:val="008E273E"/>
    <w:rsid w:val="008E33D8"/>
    <w:rsid w:val="008E433F"/>
    <w:rsid w:val="008E4B7F"/>
    <w:rsid w:val="008E5161"/>
    <w:rsid w:val="008E5DE7"/>
    <w:rsid w:val="008E6446"/>
    <w:rsid w:val="008E690B"/>
    <w:rsid w:val="008E6CF4"/>
    <w:rsid w:val="008E6F76"/>
    <w:rsid w:val="008E769B"/>
    <w:rsid w:val="008E7B25"/>
    <w:rsid w:val="008F00A5"/>
    <w:rsid w:val="008F348E"/>
    <w:rsid w:val="008F5882"/>
    <w:rsid w:val="008F613D"/>
    <w:rsid w:val="008F632B"/>
    <w:rsid w:val="008F6A86"/>
    <w:rsid w:val="00901DFF"/>
    <w:rsid w:val="009023AE"/>
    <w:rsid w:val="00902570"/>
    <w:rsid w:val="009038E2"/>
    <w:rsid w:val="00904C87"/>
    <w:rsid w:val="009054C4"/>
    <w:rsid w:val="00907F6D"/>
    <w:rsid w:val="00907FC0"/>
    <w:rsid w:val="00910A76"/>
    <w:rsid w:val="00910FBB"/>
    <w:rsid w:val="00911FE2"/>
    <w:rsid w:val="009128B4"/>
    <w:rsid w:val="009171B0"/>
    <w:rsid w:val="00920F05"/>
    <w:rsid w:val="00921449"/>
    <w:rsid w:val="0092214C"/>
    <w:rsid w:val="00922738"/>
    <w:rsid w:val="0092285F"/>
    <w:rsid w:val="00922CCB"/>
    <w:rsid w:val="00922F0C"/>
    <w:rsid w:val="00923855"/>
    <w:rsid w:val="00924A18"/>
    <w:rsid w:val="009260E7"/>
    <w:rsid w:val="009275C6"/>
    <w:rsid w:val="009278FB"/>
    <w:rsid w:val="00927E0B"/>
    <w:rsid w:val="00930377"/>
    <w:rsid w:val="00930F88"/>
    <w:rsid w:val="00931394"/>
    <w:rsid w:val="00932D35"/>
    <w:rsid w:val="00932DAD"/>
    <w:rsid w:val="0093495E"/>
    <w:rsid w:val="00935266"/>
    <w:rsid w:val="00936B81"/>
    <w:rsid w:val="009407FB"/>
    <w:rsid w:val="0094105F"/>
    <w:rsid w:val="00944391"/>
    <w:rsid w:val="00944DA4"/>
    <w:rsid w:val="009457DF"/>
    <w:rsid w:val="009466E8"/>
    <w:rsid w:val="00947475"/>
    <w:rsid w:val="00947CFC"/>
    <w:rsid w:val="00950926"/>
    <w:rsid w:val="0095102A"/>
    <w:rsid w:val="00953664"/>
    <w:rsid w:val="00953D07"/>
    <w:rsid w:val="009555F6"/>
    <w:rsid w:val="00955955"/>
    <w:rsid w:val="009561ED"/>
    <w:rsid w:val="009568C1"/>
    <w:rsid w:val="00956AC8"/>
    <w:rsid w:val="0096018A"/>
    <w:rsid w:val="009613EE"/>
    <w:rsid w:val="00961771"/>
    <w:rsid w:val="009620A9"/>
    <w:rsid w:val="00962F0F"/>
    <w:rsid w:val="00964286"/>
    <w:rsid w:val="00967B42"/>
    <w:rsid w:val="00967F5F"/>
    <w:rsid w:val="00970088"/>
    <w:rsid w:val="00970633"/>
    <w:rsid w:val="00972EC3"/>
    <w:rsid w:val="00973C3F"/>
    <w:rsid w:val="00973DD2"/>
    <w:rsid w:val="00974087"/>
    <w:rsid w:val="009740D1"/>
    <w:rsid w:val="00977248"/>
    <w:rsid w:val="009772C6"/>
    <w:rsid w:val="00977EF6"/>
    <w:rsid w:val="00980352"/>
    <w:rsid w:val="00980A9E"/>
    <w:rsid w:val="009811BA"/>
    <w:rsid w:val="009822A5"/>
    <w:rsid w:val="00983635"/>
    <w:rsid w:val="0098404C"/>
    <w:rsid w:val="0098433B"/>
    <w:rsid w:val="00985EEF"/>
    <w:rsid w:val="009877B7"/>
    <w:rsid w:val="00991082"/>
    <w:rsid w:val="00992824"/>
    <w:rsid w:val="00993B5E"/>
    <w:rsid w:val="009953DD"/>
    <w:rsid w:val="009954A6"/>
    <w:rsid w:val="009955EC"/>
    <w:rsid w:val="0099647B"/>
    <w:rsid w:val="009966B4"/>
    <w:rsid w:val="0099692E"/>
    <w:rsid w:val="009A5CB8"/>
    <w:rsid w:val="009A5FA9"/>
    <w:rsid w:val="009A6DA7"/>
    <w:rsid w:val="009A6EB3"/>
    <w:rsid w:val="009A7A79"/>
    <w:rsid w:val="009B044B"/>
    <w:rsid w:val="009B07A8"/>
    <w:rsid w:val="009B0FA8"/>
    <w:rsid w:val="009B2E64"/>
    <w:rsid w:val="009B31F0"/>
    <w:rsid w:val="009B3553"/>
    <w:rsid w:val="009B3C22"/>
    <w:rsid w:val="009C114C"/>
    <w:rsid w:val="009C1CC0"/>
    <w:rsid w:val="009C2847"/>
    <w:rsid w:val="009C385A"/>
    <w:rsid w:val="009C3CBE"/>
    <w:rsid w:val="009C504E"/>
    <w:rsid w:val="009C5B08"/>
    <w:rsid w:val="009D03CC"/>
    <w:rsid w:val="009D0B94"/>
    <w:rsid w:val="009D0FA1"/>
    <w:rsid w:val="009D1933"/>
    <w:rsid w:val="009D1AB5"/>
    <w:rsid w:val="009D1F01"/>
    <w:rsid w:val="009D2162"/>
    <w:rsid w:val="009D21FA"/>
    <w:rsid w:val="009D28D5"/>
    <w:rsid w:val="009D315C"/>
    <w:rsid w:val="009D4446"/>
    <w:rsid w:val="009D4C4E"/>
    <w:rsid w:val="009D4D1F"/>
    <w:rsid w:val="009D5217"/>
    <w:rsid w:val="009D5CB2"/>
    <w:rsid w:val="009D742F"/>
    <w:rsid w:val="009D7624"/>
    <w:rsid w:val="009D7B5F"/>
    <w:rsid w:val="009D7BD2"/>
    <w:rsid w:val="009E0720"/>
    <w:rsid w:val="009E1FA9"/>
    <w:rsid w:val="009E51DA"/>
    <w:rsid w:val="009E5B83"/>
    <w:rsid w:val="009E74FF"/>
    <w:rsid w:val="009E7502"/>
    <w:rsid w:val="009E76DF"/>
    <w:rsid w:val="009F156B"/>
    <w:rsid w:val="009F1C56"/>
    <w:rsid w:val="009F2010"/>
    <w:rsid w:val="009F2538"/>
    <w:rsid w:val="009F4567"/>
    <w:rsid w:val="009F4573"/>
    <w:rsid w:val="009F57EE"/>
    <w:rsid w:val="009F6724"/>
    <w:rsid w:val="009F69DE"/>
    <w:rsid w:val="009F7D7D"/>
    <w:rsid w:val="00A0032C"/>
    <w:rsid w:val="00A013F5"/>
    <w:rsid w:val="00A01578"/>
    <w:rsid w:val="00A019DB"/>
    <w:rsid w:val="00A04695"/>
    <w:rsid w:val="00A06141"/>
    <w:rsid w:val="00A062D3"/>
    <w:rsid w:val="00A0729F"/>
    <w:rsid w:val="00A078F9"/>
    <w:rsid w:val="00A110E8"/>
    <w:rsid w:val="00A113AC"/>
    <w:rsid w:val="00A114C0"/>
    <w:rsid w:val="00A11E3E"/>
    <w:rsid w:val="00A12073"/>
    <w:rsid w:val="00A12301"/>
    <w:rsid w:val="00A124C5"/>
    <w:rsid w:val="00A12565"/>
    <w:rsid w:val="00A136E9"/>
    <w:rsid w:val="00A15FAD"/>
    <w:rsid w:val="00A168E4"/>
    <w:rsid w:val="00A17748"/>
    <w:rsid w:val="00A17BEB"/>
    <w:rsid w:val="00A17DE8"/>
    <w:rsid w:val="00A20211"/>
    <w:rsid w:val="00A202F7"/>
    <w:rsid w:val="00A2143E"/>
    <w:rsid w:val="00A2175F"/>
    <w:rsid w:val="00A21B5D"/>
    <w:rsid w:val="00A229CA"/>
    <w:rsid w:val="00A2459A"/>
    <w:rsid w:val="00A261FB"/>
    <w:rsid w:val="00A2782D"/>
    <w:rsid w:val="00A27BB4"/>
    <w:rsid w:val="00A30630"/>
    <w:rsid w:val="00A31087"/>
    <w:rsid w:val="00A31F87"/>
    <w:rsid w:val="00A322E5"/>
    <w:rsid w:val="00A32E7D"/>
    <w:rsid w:val="00A34214"/>
    <w:rsid w:val="00A35905"/>
    <w:rsid w:val="00A35F49"/>
    <w:rsid w:val="00A40F70"/>
    <w:rsid w:val="00A415B1"/>
    <w:rsid w:val="00A434EF"/>
    <w:rsid w:val="00A44A55"/>
    <w:rsid w:val="00A453BF"/>
    <w:rsid w:val="00A4610E"/>
    <w:rsid w:val="00A4751A"/>
    <w:rsid w:val="00A50F7A"/>
    <w:rsid w:val="00A52435"/>
    <w:rsid w:val="00A52F0D"/>
    <w:rsid w:val="00A545C3"/>
    <w:rsid w:val="00A55EB8"/>
    <w:rsid w:val="00A56072"/>
    <w:rsid w:val="00A5669B"/>
    <w:rsid w:val="00A572F8"/>
    <w:rsid w:val="00A578A7"/>
    <w:rsid w:val="00A60CB1"/>
    <w:rsid w:val="00A63605"/>
    <w:rsid w:val="00A64432"/>
    <w:rsid w:val="00A647C8"/>
    <w:rsid w:val="00A6541F"/>
    <w:rsid w:val="00A678DF"/>
    <w:rsid w:val="00A71BD4"/>
    <w:rsid w:val="00A7218E"/>
    <w:rsid w:val="00A730D6"/>
    <w:rsid w:val="00A74C71"/>
    <w:rsid w:val="00A75B16"/>
    <w:rsid w:val="00A770A5"/>
    <w:rsid w:val="00A77784"/>
    <w:rsid w:val="00A80118"/>
    <w:rsid w:val="00A82FDB"/>
    <w:rsid w:val="00A83F12"/>
    <w:rsid w:val="00A847CF"/>
    <w:rsid w:val="00A85B75"/>
    <w:rsid w:val="00A86131"/>
    <w:rsid w:val="00A90827"/>
    <w:rsid w:val="00A908EA"/>
    <w:rsid w:val="00A90E6D"/>
    <w:rsid w:val="00A93782"/>
    <w:rsid w:val="00A95274"/>
    <w:rsid w:val="00A96368"/>
    <w:rsid w:val="00A9754B"/>
    <w:rsid w:val="00AA021E"/>
    <w:rsid w:val="00AA2ED9"/>
    <w:rsid w:val="00AA4C00"/>
    <w:rsid w:val="00AA536D"/>
    <w:rsid w:val="00AA683A"/>
    <w:rsid w:val="00AA6A8F"/>
    <w:rsid w:val="00AB063C"/>
    <w:rsid w:val="00AB0B26"/>
    <w:rsid w:val="00AB0B9A"/>
    <w:rsid w:val="00AB0CA3"/>
    <w:rsid w:val="00AB32B3"/>
    <w:rsid w:val="00AB38FA"/>
    <w:rsid w:val="00AB3E3E"/>
    <w:rsid w:val="00AB4580"/>
    <w:rsid w:val="00AB56AA"/>
    <w:rsid w:val="00AB5B07"/>
    <w:rsid w:val="00AB6733"/>
    <w:rsid w:val="00AB7263"/>
    <w:rsid w:val="00AC04E2"/>
    <w:rsid w:val="00AC0B85"/>
    <w:rsid w:val="00AC10FB"/>
    <w:rsid w:val="00AC2A58"/>
    <w:rsid w:val="00AC2F4E"/>
    <w:rsid w:val="00AC40F7"/>
    <w:rsid w:val="00AC685E"/>
    <w:rsid w:val="00AC6AFB"/>
    <w:rsid w:val="00AD20FE"/>
    <w:rsid w:val="00AD2347"/>
    <w:rsid w:val="00AD2E37"/>
    <w:rsid w:val="00AD4DEE"/>
    <w:rsid w:val="00AD502C"/>
    <w:rsid w:val="00AD5A9D"/>
    <w:rsid w:val="00AD7589"/>
    <w:rsid w:val="00AE130C"/>
    <w:rsid w:val="00AE205E"/>
    <w:rsid w:val="00AE2137"/>
    <w:rsid w:val="00AE436D"/>
    <w:rsid w:val="00AE6DDB"/>
    <w:rsid w:val="00AE7F8F"/>
    <w:rsid w:val="00AF0571"/>
    <w:rsid w:val="00AF1D6C"/>
    <w:rsid w:val="00AF2644"/>
    <w:rsid w:val="00AF3AA9"/>
    <w:rsid w:val="00AF4125"/>
    <w:rsid w:val="00AF431B"/>
    <w:rsid w:val="00AF5BF2"/>
    <w:rsid w:val="00AF6D79"/>
    <w:rsid w:val="00AF7558"/>
    <w:rsid w:val="00AF7734"/>
    <w:rsid w:val="00AF794D"/>
    <w:rsid w:val="00AF7BC4"/>
    <w:rsid w:val="00AF7E4C"/>
    <w:rsid w:val="00B00937"/>
    <w:rsid w:val="00B021CD"/>
    <w:rsid w:val="00B02F7C"/>
    <w:rsid w:val="00B047EC"/>
    <w:rsid w:val="00B0489C"/>
    <w:rsid w:val="00B05815"/>
    <w:rsid w:val="00B06A55"/>
    <w:rsid w:val="00B101C8"/>
    <w:rsid w:val="00B10292"/>
    <w:rsid w:val="00B110EF"/>
    <w:rsid w:val="00B12CE3"/>
    <w:rsid w:val="00B12F09"/>
    <w:rsid w:val="00B13887"/>
    <w:rsid w:val="00B14651"/>
    <w:rsid w:val="00B14D08"/>
    <w:rsid w:val="00B14DF9"/>
    <w:rsid w:val="00B16236"/>
    <w:rsid w:val="00B1716F"/>
    <w:rsid w:val="00B20A11"/>
    <w:rsid w:val="00B22115"/>
    <w:rsid w:val="00B2298E"/>
    <w:rsid w:val="00B238E8"/>
    <w:rsid w:val="00B25B08"/>
    <w:rsid w:val="00B25B2D"/>
    <w:rsid w:val="00B27384"/>
    <w:rsid w:val="00B315F7"/>
    <w:rsid w:val="00B31ABA"/>
    <w:rsid w:val="00B32938"/>
    <w:rsid w:val="00B329B8"/>
    <w:rsid w:val="00B36C5C"/>
    <w:rsid w:val="00B4384B"/>
    <w:rsid w:val="00B440AF"/>
    <w:rsid w:val="00B45F60"/>
    <w:rsid w:val="00B470BD"/>
    <w:rsid w:val="00B50159"/>
    <w:rsid w:val="00B50D32"/>
    <w:rsid w:val="00B51F7E"/>
    <w:rsid w:val="00B5263D"/>
    <w:rsid w:val="00B532D1"/>
    <w:rsid w:val="00B533D2"/>
    <w:rsid w:val="00B54441"/>
    <w:rsid w:val="00B54A32"/>
    <w:rsid w:val="00B54CAB"/>
    <w:rsid w:val="00B5527A"/>
    <w:rsid w:val="00B55A1A"/>
    <w:rsid w:val="00B56599"/>
    <w:rsid w:val="00B574EF"/>
    <w:rsid w:val="00B57A13"/>
    <w:rsid w:val="00B63968"/>
    <w:rsid w:val="00B6524E"/>
    <w:rsid w:val="00B66232"/>
    <w:rsid w:val="00B70D21"/>
    <w:rsid w:val="00B739D0"/>
    <w:rsid w:val="00B75D3C"/>
    <w:rsid w:val="00B75DAD"/>
    <w:rsid w:val="00B75FD4"/>
    <w:rsid w:val="00B76DCE"/>
    <w:rsid w:val="00B779DC"/>
    <w:rsid w:val="00B83691"/>
    <w:rsid w:val="00B83CA0"/>
    <w:rsid w:val="00B8434E"/>
    <w:rsid w:val="00B87981"/>
    <w:rsid w:val="00B90079"/>
    <w:rsid w:val="00B91550"/>
    <w:rsid w:val="00B9367E"/>
    <w:rsid w:val="00B93794"/>
    <w:rsid w:val="00B958B8"/>
    <w:rsid w:val="00B95ED6"/>
    <w:rsid w:val="00B977C7"/>
    <w:rsid w:val="00BA0305"/>
    <w:rsid w:val="00BA1B90"/>
    <w:rsid w:val="00BA1BDD"/>
    <w:rsid w:val="00BA306E"/>
    <w:rsid w:val="00BA334A"/>
    <w:rsid w:val="00BA39E7"/>
    <w:rsid w:val="00BA467E"/>
    <w:rsid w:val="00BA4F68"/>
    <w:rsid w:val="00BA6CD2"/>
    <w:rsid w:val="00BB108D"/>
    <w:rsid w:val="00BB2CF5"/>
    <w:rsid w:val="00BB3730"/>
    <w:rsid w:val="00BB3914"/>
    <w:rsid w:val="00BB4776"/>
    <w:rsid w:val="00BC174B"/>
    <w:rsid w:val="00BC2064"/>
    <w:rsid w:val="00BC266E"/>
    <w:rsid w:val="00BC4F7E"/>
    <w:rsid w:val="00BC5997"/>
    <w:rsid w:val="00BC61B4"/>
    <w:rsid w:val="00BC7E75"/>
    <w:rsid w:val="00BD2D0A"/>
    <w:rsid w:val="00BD397D"/>
    <w:rsid w:val="00BD3A9E"/>
    <w:rsid w:val="00BD5005"/>
    <w:rsid w:val="00BD5998"/>
    <w:rsid w:val="00BD5AEA"/>
    <w:rsid w:val="00BD5FC7"/>
    <w:rsid w:val="00BD65C2"/>
    <w:rsid w:val="00BD6FF3"/>
    <w:rsid w:val="00BE1756"/>
    <w:rsid w:val="00BE1B84"/>
    <w:rsid w:val="00BE4DFC"/>
    <w:rsid w:val="00BE5925"/>
    <w:rsid w:val="00BE5AFF"/>
    <w:rsid w:val="00BE67FE"/>
    <w:rsid w:val="00BE74E5"/>
    <w:rsid w:val="00BF0CEC"/>
    <w:rsid w:val="00BF22D7"/>
    <w:rsid w:val="00BF27E1"/>
    <w:rsid w:val="00BF2B80"/>
    <w:rsid w:val="00BF324D"/>
    <w:rsid w:val="00BF3B9F"/>
    <w:rsid w:val="00BF6E39"/>
    <w:rsid w:val="00C014E2"/>
    <w:rsid w:val="00C01B41"/>
    <w:rsid w:val="00C0353D"/>
    <w:rsid w:val="00C0555C"/>
    <w:rsid w:val="00C069BB"/>
    <w:rsid w:val="00C06B64"/>
    <w:rsid w:val="00C10EE4"/>
    <w:rsid w:val="00C12C83"/>
    <w:rsid w:val="00C15141"/>
    <w:rsid w:val="00C1544B"/>
    <w:rsid w:val="00C15885"/>
    <w:rsid w:val="00C17D1F"/>
    <w:rsid w:val="00C20ABC"/>
    <w:rsid w:val="00C219F5"/>
    <w:rsid w:val="00C3067E"/>
    <w:rsid w:val="00C30B84"/>
    <w:rsid w:val="00C31144"/>
    <w:rsid w:val="00C31297"/>
    <w:rsid w:val="00C322A4"/>
    <w:rsid w:val="00C36A20"/>
    <w:rsid w:val="00C37BA3"/>
    <w:rsid w:val="00C41BA7"/>
    <w:rsid w:val="00C449AB"/>
    <w:rsid w:val="00C44BC1"/>
    <w:rsid w:val="00C45CAF"/>
    <w:rsid w:val="00C45D98"/>
    <w:rsid w:val="00C46411"/>
    <w:rsid w:val="00C5088B"/>
    <w:rsid w:val="00C514D9"/>
    <w:rsid w:val="00C516CA"/>
    <w:rsid w:val="00C52E73"/>
    <w:rsid w:val="00C52F3D"/>
    <w:rsid w:val="00C55A9D"/>
    <w:rsid w:val="00C55CC6"/>
    <w:rsid w:val="00C56515"/>
    <w:rsid w:val="00C56B38"/>
    <w:rsid w:val="00C6034C"/>
    <w:rsid w:val="00C609CE"/>
    <w:rsid w:val="00C61D4A"/>
    <w:rsid w:val="00C62439"/>
    <w:rsid w:val="00C62F4A"/>
    <w:rsid w:val="00C63DC2"/>
    <w:rsid w:val="00C642AF"/>
    <w:rsid w:val="00C658F1"/>
    <w:rsid w:val="00C66BE7"/>
    <w:rsid w:val="00C67121"/>
    <w:rsid w:val="00C67690"/>
    <w:rsid w:val="00C708BE"/>
    <w:rsid w:val="00C70DDE"/>
    <w:rsid w:val="00C72162"/>
    <w:rsid w:val="00C74B45"/>
    <w:rsid w:val="00C7607D"/>
    <w:rsid w:val="00C8233F"/>
    <w:rsid w:val="00C82376"/>
    <w:rsid w:val="00C86954"/>
    <w:rsid w:val="00C90F5B"/>
    <w:rsid w:val="00C91A96"/>
    <w:rsid w:val="00C92719"/>
    <w:rsid w:val="00C9359A"/>
    <w:rsid w:val="00C949A0"/>
    <w:rsid w:val="00C94A6E"/>
    <w:rsid w:val="00C957C1"/>
    <w:rsid w:val="00C958BB"/>
    <w:rsid w:val="00C96DB8"/>
    <w:rsid w:val="00C97440"/>
    <w:rsid w:val="00C97FAB"/>
    <w:rsid w:val="00CA1FCD"/>
    <w:rsid w:val="00CA2EBF"/>
    <w:rsid w:val="00CA3943"/>
    <w:rsid w:val="00CA490F"/>
    <w:rsid w:val="00CA61C2"/>
    <w:rsid w:val="00CA6339"/>
    <w:rsid w:val="00CA6877"/>
    <w:rsid w:val="00CA7EDE"/>
    <w:rsid w:val="00CB1967"/>
    <w:rsid w:val="00CB199B"/>
    <w:rsid w:val="00CB237E"/>
    <w:rsid w:val="00CB25E0"/>
    <w:rsid w:val="00CB348E"/>
    <w:rsid w:val="00CB54E3"/>
    <w:rsid w:val="00CB74AA"/>
    <w:rsid w:val="00CB7C9C"/>
    <w:rsid w:val="00CC2499"/>
    <w:rsid w:val="00CC365F"/>
    <w:rsid w:val="00CC39C8"/>
    <w:rsid w:val="00CC3BA5"/>
    <w:rsid w:val="00CC5A3F"/>
    <w:rsid w:val="00CC5DC1"/>
    <w:rsid w:val="00CC7279"/>
    <w:rsid w:val="00CC7390"/>
    <w:rsid w:val="00CD1A49"/>
    <w:rsid w:val="00CD32A7"/>
    <w:rsid w:val="00CD3F87"/>
    <w:rsid w:val="00CD6950"/>
    <w:rsid w:val="00CD78FA"/>
    <w:rsid w:val="00CE1749"/>
    <w:rsid w:val="00CE1E2E"/>
    <w:rsid w:val="00CE2181"/>
    <w:rsid w:val="00CE29C5"/>
    <w:rsid w:val="00CE45D0"/>
    <w:rsid w:val="00CE5FD5"/>
    <w:rsid w:val="00CE79CD"/>
    <w:rsid w:val="00CF0556"/>
    <w:rsid w:val="00CF0590"/>
    <w:rsid w:val="00CF1634"/>
    <w:rsid w:val="00CF2CF8"/>
    <w:rsid w:val="00CF4BEF"/>
    <w:rsid w:val="00CF4F69"/>
    <w:rsid w:val="00CF5B96"/>
    <w:rsid w:val="00CF67CF"/>
    <w:rsid w:val="00CF67FD"/>
    <w:rsid w:val="00CF756E"/>
    <w:rsid w:val="00CF764A"/>
    <w:rsid w:val="00D0047B"/>
    <w:rsid w:val="00D01110"/>
    <w:rsid w:val="00D02580"/>
    <w:rsid w:val="00D04D18"/>
    <w:rsid w:val="00D0575C"/>
    <w:rsid w:val="00D05B08"/>
    <w:rsid w:val="00D075FB"/>
    <w:rsid w:val="00D07C4C"/>
    <w:rsid w:val="00D102B7"/>
    <w:rsid w:val="00D10833"/>
    <w:rsid w:val="00D12EB5"/>
    <w:rsid w:val="00D12FB9"/>
    <w:rsid w:val="00D13BC0"/>
    <w:rsid w:val="00D1420B"/>
    <w:rsid w:val="00D150D1"/>
    <w:rsid w:val="00D15AEF"/>
    <w:rsid w:val="00D15BDA"/>
    <w:rsid w:val="00D1641A"/>
    <w:rsid w:val="00D16920"/>
    <w:rsid w:val="00D16D65"/>
    <w:rsid w:val="00D212F7"/>
    <w:rsid w:val="00D220D9"/>
    <w:rsid w:val="00D224D9"/>
    <w:rsid w:val="00D23331"/>
    <w:rsid w:val="00D23373"/>
    <w:rsid w:val="00D23C24"/>
    <w:rsid w:val="00D252E1"/>
    <w:rsid w:val="00D25ADB"/>
    <w:rsid w:val="00D27248"/>
    <w:rsid w:val="00D27436"/>
    <w:rsid w:val="00D27F9D"/>
    <w:rsid w:val="00D31C35"/>
    <w:rsid w:val="00D32E11"/>
    <w:rsid w:val="00D33B7A"/>
    <w:rsid w:val="00D3423C"/>
    <w:rsid w:val="00D35B90"/>
    <w:rsid w:val="00D37C67"/>
    <w:rsid w:val="00D37CC8"/>
    <w:rsid w:val="00D37FDB"/>
    <w:rsid w:val="00D4142A"/>
    <w:rsid w:val="00D4188B"/>
    <w:rsid w:val="00D4249D"/>
    <w:rsid w:val="00D425CE"/>
    <w:rsid w:val="00D42964"/>
    <w:rsid w:val="00D42A56"/>
    <w:rsid w:val="00D42A66"/>
    <w:rsid w:val="00D44CA3"/>
    <w:rsid w:val="00D450A2"/>
    <w:rsid w:val="00D45A7C"/>
    <w:rsid w:val="00D469D4"/>
    <w:rsid w:val="00D46BB5"/>
    <w:rsid w:val="00D47B8A"/>
    <w:rsid w:val="00D532F5"/>
    <w:rsid w:val="00D55F38"/>
    <w:rsid w:val="00D5624C"/>
    <w:rsid w:val="00D570EC"/>
    <w:rsid w:val="00D602F7"/>
    <w:rsid w:val="00D60A3D"/>
    <w:rsid w:val="00D61D53"/>
    <w:rsid w:val="00D63875"/>
    <w:rsid w:val="00D63A47"/>
    <w:rsid w:val="00D63F5F"/>
    <w:rsid w:val="00D6425D"/>
    <w:rsid w:val="00D64794"/>
    <w:rsid w:val="00D66921"/>
    <w:rsid w:val="00D66DEA"/>
    <w:rsid w:val="00D70EB8"/>
    <w:rsid w:val="00D72204"/>
    <w:rsid w:val="00D731F2"/>
    <w:rsid w:val="00D73C42"/>
    <w:rsid w:val="00D73F96"/>
    <w:rsid w:val="00D751AE"/>
    <w:rsid w:val="00D7619E"/>
    <w:rsid w:val="00D76AE1"/>
    <w:rsid w:val="00D77E26"/>
    <w:rsid w:val="00D81FD2"/>
    <w:rsid w:val="00D83397"/>
    <w:rsid w:val="00D835FB"/>
    <w:rsid w:val="00D844F9"/>
    <w:rsid w:val="00D85DF1"/>
    <w:rsid w:val="00D907D6"/>
    <w:rsid w:val="00D90E47"/>
    <w:rsid w:val="00D91081"/>
    <w:rsid w:val="00D91837"/>
    <w:rsid w:val="00D91B25"/>
    <w:rsid w:val="00D9463D"/>
    <w:rsid w:val="00DA373B"/>
    <w:rsid w:val="00DA4081"/>
    <w:rsid w:val="00DA40D6"/>
    <w:rsid w:val="00DA4AC3"/>
    <w:rsid w:val="00DA4B21"/>
    <w:rsid w:val="00DB40BC"/>
    <w:rsid w:val="00DB4817"/>
    <w:rsid w:val="00DB5893"/>
    <w:rsid w:val="00DB759A"/>
    <w:rsid w:val="00DC1833"/>
    <w:rsid w:val="00DC1A3E"/>
    <w:rsid w:val="00DC2717"/>
    <w:rsid w:val="00DC415B"/>
    <w:rsid w:val="00DC4C17"/>
    <w:rsid w:val="00DC68CD"/>
    <w:rsid w:val="00DC7225"/>
    <w:rsid w:val="00DC73BD"/>
    <w:rsid w:val="00DC7858"/>
    <w:rsid w:val="00DC7B8F"/>
    <w:rsid w:val="00DC7CBA"/>
    <w:rsid w:val="00DC7F5D"/>
    <w:rsid w:val="00DD05C6"/>
    <w:rsid w:val="00DD1C23"/>
    <w:rsid w:val="00DD3D08"/>
    <w:rsid w:val="00DD4CB0"/>
    <w:rsid w:val="00DD4E30"/>
    <w:rsid w:val="00DD629F"/>
    <w:rsid w:val="00DE07A4"/>
    <w:rsid w:val="00DE1429"/>
    <w:rsid w:val="00DE3876"/>
    <w:rsid w:val="00DE3B99"/>
    <w:rsid w:val="00DE47E8"/>
    <w:rsid w:val="00DE592C"/>
    <w:rsid w:val="00DE5A8F"/>
    <w:rsid w:val="00DE71D0"/>
    <w:rsid w:val="00DF1FCE"/>
    <w:rsid w:val="00DF69EB"/>
    <w:rsid w:val="00E01AA7"/>
    <w:rsid w:val="00E05747"/>
    <w:rsid w:val="00E0696D"/>
    <w:rsid w:val="00E06A99"/>
    <w:rsid w:val="00E06FC3"/>
    <w:rsid w:val="00E11280"/>
    <w:rsid w:val="00E115A4"/>
    <w:rsid w:val="00E132E8"/>
    <w:rsid w:val="00E14290"/>
    <w:rsid w:val="00E14821"/>
    <w:rsid w:val="00E15420"/>
    <w:rsid w:val="00E161A8"/>
    <w:rsid w:val="00E1710B"/>
    <w:rsid w:val="00E1756A"/>
    <w:rsid w:val="00E17765"/>
    <w:rsid w:val="00E21986"/>
    <w:rsid w:val="00E21CED"/>
    <w:rsid w:val="00E2362B"/>
    <w:rsid w:val="00E24ACE"/>
    <w:rsid w:val="00E24EE8"/>
    <w:rsid w:val="00E305C0"/>
    <w:rsid w:val="00E3163F"/>
    <w:rsid w:val="00E32C23"/>
    <w:rsid w:val="00E33614"/>
    <w:rsid w:val="00E33C49"/>
    <w:rsid w:val="00E37B4A"/>
    <w:rsid w:val="00E37BDD"/>
    <w:rsid w:val="00E403F4"/>
    <w:rsid w:val="00E40BB2"/>
    <w:rsid w:val="00E40E51"/>
    <w:rsid w:val="00E42646"/>
    <w:rsid w:val="00E4294E"/>
    <w:rsid w:val="00E44631"/>
    <w:rsid w:val="00E4565C"/>
    <w:rsid w:val="00E47C91"/>
    <w:rsid w:val="00E51235"/>
    <w:rsid w:val="00E51472"/>
    <w:rsid w:val="00E52303"/>
    <w:rsid w:val="00E53ACF"/>
    <w:rsid w:val="00E55A70"/>
    <w:rsid w:val="00E600C3"/>
    <w:rsid w:val="00E615DC"/>
    <w:rsid w:val="00E61CA9"/>
    <w:rsid w:val="00E61FA4"/>
    <w:rsid w:val="00E62B65"/>
    <w:rsid w:val="00E64022"/>
    <w:rsid w:val="00E64F8F"/>
    <w:rsid w:val="00E661F7"/>
    <w:rsid w:val="00E70BFD"/>
    <w:rsid w:val="00E71001"/>
    <w:rsid w:val="00E717D3"/>
    <w:rsid w:val="00E72074"/>
    <w:rsid w:val="00E74B14"/>
    <w:rsid w:val="00E74FFF"/>
    <w:rsid w:val="00E75EEA"/>
    <w:rsid w:val="00E75F7F"/>
    <w:rsid w:val="00E77449"/>
    <w:rsid w:val="00E77DA4"/>
    <w:rsid w:val="00E802ED"/>
    <w:rsid w:val="00E80EB2"/>
    <w:rsid w:val="00E818BC"/>
    <w:rsid w:val="00E819E1"/>
    <w:rsid w:val="00E81B69"/>
    <w:rsid w:val="00E81D81"/>
    <w:rsid w:val="00E84593"/>
    <w:rsid w:val="00E84B33"/>
    <w:rsid w:val="00E8542F"/>
    <w:rsid w:val="00E85948"/>
    <w:rsid w:val="00E86219"/>
    <w:rsid w:val="00E86315"/>
    <w:rsid w:val="00E906A5"/>
    <w:rsid w:val="00E908EF"/>
    <w:rsid w:val="00E91A2E"/>
    <w:rsid w:val="00E9256B"/>
    <w:rsid w:val="00E9517C"/>
    <w:rsid w:val="00E958E3"/>
    <w:rsid w:val="00E97373"/>
    <w:rsid w:val="00E97F36"/>
    <w:rsid w:val="00EA1BF9"/>
    <w:rsid w:val="00EA22B3"/>
    <w:rsid w:val="00EA3A31"/>
    <w:rsid w:val="00EA4803"/>
    <w:rsid w:val="00EA4BF2"/>
    <w:rsid w:val="00EA551D"/>
    <w:rsid w:val="00EA5568"/>
    <w:rsid w:val="00EA77C9"/>
    <w:rsid w:val="00EA7DD5"/>
    <w:rsid w:val="00EB2678"/>
    <w:rsid w:val="00EB2691"/>
    <w:rsid w:val="00EB2DEE"/>
    <w:rsid w:val="00EB3068"/>
    <w:rsid w:val="00EB3274"/>
    <w:rsid w:val="00EB36E4"/>
    <w:rsid w:val="00EB3722"/>
    <w:rsid w:val="00EB4C72"/>
    <w:rsid w:val="00EB4C89"/>
    <w:rsid w:val="00EB4EE2"/>
    <w:rsid w:val="00EB5A7A"/>
    <w:rsid w:val="00EB6BE6"/>
    <w:rsid w:val="00EB6DFE"/>
    <w:rsid w:val="00EC05FD"/>
    <w:rsid w:val="00EC0CAA"/>
    <w:rsid w:val="00EC1587"/>
    <w:rsid w:val="00EC223E"/>
    <w:rsid w:val="00EC244B"/>
    <w:rsid w:val="00EC42FC"/>
    <w:rsid w:val="00EC44DE"/>
    <w:rsid w:val="00EC4782"/>
    <w:rsid w:val="00EC5D06"/>
    <w:rsid w:val="00EC5D08"/>
    <w:rsid w:val="00EC621F"/>
    <w:rsid w:val="00EC7B7B"/>
    <w:rsid w:val="00ED1184"/>
    <w:rsid w:val="00ED1A7E"/>
    <w:rsid w:val="00ED31FB"/>
    <w:rsid w:val="00ED531B"/>
    <w:rsid w:val="00ED726D"/>
    <w:rsid w:val="00EE2907"/>
    <w:rsid w:val="00EE3B82"/>
    <w:rsid w:val="00EE6C7E"/>
    <w:rsid w:val="00EE7C09"/>
    <w:rsid w:val="00EF0784"/>
    <w:rsid w:val="00EF0E4D"/>
    <w:rsid w:val="00EF2E52"/>
    <w:rsid w:val="00EF39C6"/>
    <w:rsid w:val="00EF4AB9"/>
    <w:rsid w:val="00F008AC"/>
    <w:rsid w:val="00F008F1"/>
    <w:rsid w:val="00F010EC"/>
    <w:rsid w:val="00F010F0"/>
    <w:rsid w:val="00F01F06"/>
    <w:rsid w:val="00F021FD"/>
    <w:rsid w:val="00F026FF"/>
    <w:rsid w:val="00F0308E"/>
    <w:rsid w:val="00F041EB"/>
    <w:rsid w:val="00F04AB0"/>
    <w:rsid w:val="00F04CA6"/>
    <w:rsid w:val="00F05658"/>
    <w:rsid w:val="00F06166"/>
    <w:rsid w:val="00F127F1"/>
    <w:rsid w:val="00F12B19"/>
    <w:rsid w:val="00F13954"/>
    <w:rsid w:val="00F13E46"/>
    <w:rsid w:val="00F1470C"/>
    <w:rsid w:val="00F14784"/>
    <w:rsid w:val="00F15946"/>
    <w:rsid w:val="00F15CD8"/>
    <w:rsid w:val="00F1600C"/>
    <w:rsid w:val="00F16D6F"/>
    <w:rsid w:val="00F21BF3"/>
    <w:rsid w:val="00F21E06"/>
    <w:rsid w:val="00F235EA"/>
    <w:rsid w:val="00F23EAB"/>
    <w:rsid w:val="00F24318"/>
    <w:rsid w:val="00F24EBB"/>
    <w:rsid w:val="00F26383"/>
    <w:rsid w:val="00F26834"/>
    <w:rsid w:val="00F271F4"/>
    <w:rsid w:val="00F272A6"/>
    <w:rsid w:val="00F3016C"/>
    <w:rsid w:val="00F306BA"/>
    <w:rsid w:val="00F30ACE"/>
    <w:rsid w:val="00F30FD5"/>
    <w:rsid w:val="00F31D12"/>
    <w:rsid w:val="00F32E56"/>
    <w:rsid w:val="00F334DC"/>
    <w:rsid w:val="00F34E7C"/>
    <w:rsid w:val="00F354B3"/>
    <w:rsid w:val="00F36FB6"/>
    <w:rsid w:val="00F37E0C"/>
    <w:rsid w:val="00F417D4"/>
    <w:rsid w:val="00F42768"/>
    <w:rsid w:val="00F4277E"/>
    <w:rsid w:val="00F44BFC"/>
    <w:rsid w:val="00F44C35"/>
    <w:rsid w:val="00F4517F"/>
    <w:rsid w:val="00F45FE8"/>
    <w:rsid w:val="00F469EB"/>
    <w:rsid w:val="00F47AA3"/>
    <w:rsid w:val="00F50C39"/>
    <w:rsid w:val="00F528B5"/>
    <w:rsid w:val="00F52A97"/>
    <w:rsid w:val="00F53CAF"/>
    <w:rsid w:val="00F53FA4"/>
    <w:rsid w:val="00F54B9D"/>
    <w:rsid w:val="00F54BC2"/>
    <w:rsid w:val="00F57465"/>
    <w:rsid w:val="00F60C4C"/>
    <w:rsid w:val="00F62F56"/>
    <w:rsid w:val="00F636B3"/>
    <w:rsid w:val="00F6416B"/>
    <w:rsid w:val="00F662D2"/>
    <w:rsid w:val="00F67557"/>
    <w:rsid w:val="00F720D6"/>
    <w:rsid w:val="00F754F4"/>
    <w:rsid w:val="00F769A5"/>
    <w:rsid w:val="00F76E05"/>
    <w:rsid w:val="00F770E6"/>
    <w:rsid w:val="00F77952"/>
    <w:rsid w:val="00F8269C"/>
    <w:rsid w:val="00F848EE"/>
    <w:rsid w:val="00F84D10"/>
    <w:rsid w:val="00F84DDB"/>
    <w:rsid w:val="00F875CA"/>
    <w:rsid w:val="00F87EC5"/>
    <w:rsid w:val="00F90FE9"/>
    <w:rsid w:val="00F913D0"/>
    <w:rsid w:val="00F91921"/>
    <w:rsid w:val="00F92A45"/>
    <w:rsid w:val="00F93519"/>
    <w:rsid w:val="00F9389E"/>
    <w:rsid w:val="00F958A3"/>
    <w:rsid w:val="00F977EC"/>
    <w:rsid w:val="00F97DF0"/>
    <w:rsid w:val="00F97FAA"/>
    <w:rsid w:val="00FA2BFC"/>
    <w:rsid w:val="00FA4109"/>
    <w:rsid w:val="00FA4234"/>
    <w:rsid w:val="00FA4BBE"/>
    <w:rsid w:val="00FA5DD3"/>
    <w:rsid w:val="00FA64B4"/>
    <w:rsid w:val="00FA68E3"/>
    <w:rsid w:val="00FA7C98"/>
    <w:rsid w:val="00FB1705"/>
    <w:rsid w:val="00FB18D8"/>
    <w:rsid w:val="00FB228B"/>
    <w:rsid w:val="00FB2C23"/>
    <w:rsid w:val="00FC0424"/>
    <w:rsid w:val="00FC1069"/>
    <w:rsid w:val="00FC3918"/>
    <w:rsid w:val="00FC3B3E"/>
    <w:rsid w:val="00FC4EA3"/>
    <w:rsid w:val="00FC6AA0"/>
    <w:rsid w:val="00FC76EC"/>
    <w:rsid w:val="00FC7BFC"/>
    <w:rsid w:val="00FD07EF"/>
    <w:rsid w:val="00FD0EED"/>
    <w:rsid w:val="00FD161B"/>
    <w:rsid w:val="00FD2B11"/>
    <w:rsid w:val="00FD3492"/>
    <w:rsid w:val="00FD4293"/>
    <w:rsid w:val="00FD5D27"/>
    <w:rsid w:val="00FD66E8"/>
    <w:rsid w:val="00FE1A0A"/>
    <w:rsid w:val="00FE1B2E"/>
    <w:rsid w:val="00FE3B41"/>
    <w:rsid w:val="00FE4EB0"/>
    <w:rsid w:val="00FE5E09"/>
    <w:rsid w:val="00FE6D5B"/>
    <w:rsid w:val="00FE6EDF"/>
    <w:rsid w:val="00FE7BDE"/>
    <w:rsid w:val="00FF192F"/>
    <w:rsid w:val="00FF2823"/>
    <w:rsid w:val="00FF33F5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D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3710CD"/>
    <w:pPr>
      <w:keepNext/>
      <w:pageBreakBefore/>
      <w:spacing w:before="240" w:after="60"/>
      <w:outlineLvl w:val="0"/>
    </w:pPr>
    <w:rPr>
      <w:rFonts w:ascii="NewtonCTT" w:hAnsi="NewtonCTT"/>
      <w:b/>
      <w:kern w:val="1"/>
      <w:sz w:val="24"/>
    </w:rPr>
  </w:style>
  <w:style w:type="paragraph" w:styleId="2">
    <w:name w:val="heading 2"/>
    <w:basedOn w:val="a"/>
    <w:next w:val="a"/>
    <w:qFormat/>
    <w:rsid w:val="003710C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3710C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3710CD"/>
    <w:pPr>
      <w:keepNext/>
      <w:jc w:val="center"/>
      <w:outlineLvl w:val="3"/>
    </w:pPr>
    <w:rPr>
      <w:rFonts w:ascii="NewtonCTT" w:hAnsi="NewtonCTT"/>
      <w:b/>
      <w:sz w:val="24"/>
    </w:rPr>
  </w:style>
  <w:style w:type="paragraph" w:styleId="5">
    <w:name w:val="heading 5"/>
    <w:basedOn w:val="a"/>
    <w:next w:val="a"/>
    <w:qFormat/>
    <w:rsid w:val="003710CD"/>
    <w:pPr>
      <w:keepNext/>
      <w:jc w:val="center"/>
      <w:outlineLvl w:val="4"/>
    </w:pPr>
    <w:rPr>
      <w:rFonts w:ascii="NewtonCTT" w:hAnsi="NewtonCTT"/>
      <w:b/>
      <w:sz w:val="18"/>
    </w:rPr>
  </w:style>
  <w:style w:type="paragraph" w:styleId="6">
    <w:name w:val="heading 6"/>
    <w:basedOn w:val="a"/>
    <w:next w:val="a"/>
    <w:qFormat/>
    <w:rsid w:val="003710CD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710C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3710CD"/>
    <w:pPr>
      <w:keepNext/>
      <w:jc w:val="right"/>
      <w:outlineLvl w:val="7"/>
    </w:pPr>
    <w:rPr>
      <w:rFonts w:ascii="NewtonCTT" w:hAnsi="NewtonCT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3710CD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3710CD"/>
  </w:style>
  <w:style w:type="character" w:customStyle="1" w:styleId="WW-Absatz-Standardschriftart">
    <w:name w:val="WW-Absatz-Standardschriftart"/>
    <w:rsid w:val="003710CD"/>
  </w:style>
  <w:style w:type="character" w:customStyle="1" w:styleId="12">
    <w:name w:val="Основной шрифт абзаца1"/>
    <w:rsid w:val="003710CD"/>
  </w:style>
  <w:style w:type="character" w:customStyle="1" w:styleId="a3">
    <w:name w:val="номер страницы"/>
    <w:basedOn w:val="12"/>
    <w:rsid w:val="003710CD"/>
  </w:style>
  <w:style w:type="character" w:styleId="a4">
    <w:name w:val="Emphasis"/>
    <w:qFormat/>
    <w:rsid w:val="003710CD"/>
    <w:rPr>
      <w:i/>
    </w:rPr>
  </w:style>
  <w:style w:type="character" w:styleId="a5">
    <w:name w:val="page number"/>
    <w:basedOn w:val="12"/>
    <w:rsid w:val="003710CD"/>
  </w:style>
  <w:style w:type="character" w:styleId="a6">
    <w:name w:val="Hyperlink"/>
    <w:rsid w:val="003710CD"/>
    <w:rPr>
      <w:color w:val="0000FF"/>
      <w:u w:val="single"/>
    </w:rPr>
  </w:style>
  <w:style w:type="paragraph" w:styleId="a7">
    <w:name w:val="Body Text"/>
    <w:basedOn w:val="a"/>
    <w:rsid w:val="003710CD"/>
    <w:pPr>
      <w:widowControl w:val="0"/>
      <w:jc w:val="both"/>
    </w:pPr>
    <w:rPr>
      <w:sz w:val="18"/>
    </w:rPr>
  </w:style>
  <w:style w:type="paragraph" w:styleId="a8">
    <w:name w:val="List"/>
    <w:basedOn w:val="a7"/>
    <w:rsid w:val="003710CD"/>
    <w:rPr>
      <w:rFonts w:cs="Tahoma"/>
    </w:rPr>
  </w:style>
  <w:style w:type="paragraph" w:customStyle="1" w:styleId="13">
    <w:name w:val="Название1"/>
    <w:basedOn w:val="a"/>
    <w:rsid w:val="003710CD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710CD"/>
    <w:pPr>
      <w:suppressLineNumbers/>
    </w:pPr>
    <w:rPr>
      <w:rFonts w:cs="Tahoma"/>
    </w:rPr>
  </w:style>
  <w:style w:type="paragraph" w:customStyle="1" w:styleId="15">
    <w:name w:val="Заголовок1"/>
    <w:basedOn w:val="a"/>
    <w:next w:val="a7"/>
    <w:rsid w:val="003710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заголовок 1"/>
    <w:basedOn w:val="a"/>
    <w:next w:val="a"/>
    <w:rsid w:val="003710CD"/>
    <w:pPr>
      <w:keepNext/>
      <w:jc w:val="both"/>
    </w:pPr>
    <w:rPr>
      <w:rFonts w:ascii="NewtonCTT" w:hAnsi="NewtonCTT"/>
      <w:b/>
    </w:rPr>
  </w:style>
  <w:style w:type="paragraph" w:customStyle="1" w:styleId="20">
    <w:name w:val="заголовок 2"/>
    <w:basedOn w:val="a"/>
    <w:next w:val="a"/>
    <w:rsid w:val="003710CD"/>
    <w:pPr>
      <w:keepNext/>
      <w:spacing w:line="192" w:lineRule="auto"/>
      <w:jc w:val="center"/>
    </w:pPr>
    <w:rPr>
      <w:rFonts w:ascii="NewtonCTT" w:hAnsi="NewtonCTT"/>
      <w:sz w:val="24"/>
    </w:rPr>
  </w:style>
  <w:style w:type="paragraph" w:customStyle="1" w:styleId="30">
    <w:name w:val="заголовок 3"/>
    <w:basedOn w:val="a"/>
    <w:next w:val="a"/>
    <w:rsid w:val="003710CD"/>
    <w:pPr>
      <w:keepNext/>
      <w:ind w:left="1440" w:firstLine="720"/>
      <w:jc w:val="both"/>
    </w:pPr>
    <w:rPr>
      <w:rFonts w:ascii="NewtonCTT" w:hAnsi="NewtonCTT"/>
      <w:b/>
      <w:sz w:val="28"/>
      <w:lang w:val="en-US"/>
    </w:rPr>
  </w:style>
  <w:style w:type="paragraph" w:customStyle="1" w:styleId="40">
    <w:name w:val="заголовок 4"/>
    <w:basedOn w:val="a"/>
    <w:next w:val="a"/>
    <w:rsid w:val="003710CD"/>
    <w:pPr>
      <w:keepNext/>
    </w:pPr>
    <w:rPr>
      <w:rFonts w:ascii="NewtonCTT" w:hAnsi="NewtonCTT"/>
      <w:b/>
      <w:sz w:val="28"/>
    </w:rPr>
  </w:style>
  <w:style w:type="paragraph" w:styleId="a9">
    <w:name w:val="footer"/>
    <w:basedOn w:val="a"/>
    <w:rsid w:val="003710CD"/>
    <w:pPr>
      <w:tabs>
        <w:tab w:val="center" w:pos="4153"/>
        <w:tab w:val="right" w:pos="8306"/>
      </w:tabs>
    </w:pPr>
  </w:style>
  <w:style w:type="paragraph" w:styleId="aa">
    <w:name w:val="header"/>
    <w:basedOn w:val="a"/>
    <w:rsid w:val="003710CD"/>
    <w:pPr>
      <w:tabs>
        <w:tab w:val="center" w:pos="4153"/>
        <w:tab w:val="right" w:pos="8306"/>
      </w:tabs>
    </w:pPr>
  </w:style>
  <w:style w:type="paragraph" w:customStyle="1" w:styleId="17">
    <w:name w:val="Схема документа1"/>
    <w:basedOn w:val="a"/>
    <w:rsid w:val="003710CD"/>
    <w:pPr>
      <w:shd w:val="clear" w:color="auto" w:fill="000080"/>
    </w:pPr>
    <w:rPr>
      <w:rFonts w:ascii="Tahoma" w:hAnsi="Tahoma"/>
    </w:rPr>
  </w:style>
  <w:style w:type="paragraph" w:styleId="1">
    <w:name w:val="toc 1"/>
    <w:basedOn w:val="a"/>
    <w:next w:val="a"/>
    <w:semiHidden/>
    <w:rsid w:val="003710CD"/>
    <w:pPr>
      <w:numPr>
        <w:numId w:val="5"/>
      </w:numPr>
      <w:tabs>
        <w:tab w:val="right" w:leader="dot" w:pos="13825"/>
      </w:tabs>
      <w:spacing w:before="120" w:after="120"/>
      <w:ind w:left="0" w:firstLine="0"/>
    </w:pPr>
    <w:rPr>
      <w:b/>
      <w:caps/>
      <w:sz w:val="24"/>
    </w:rPr>
  </w:style>
  <w:style w:type="paragraph" w:styleId="21">
    <w:name w:val="toc 2"/>
    <w:basedOn w:val="a"/>
    <w:next w:val="a"/>
    <w:semiHidden/>
    <w:rsid w:val="003710CD"/>
    <w:pPr>
      <w:ind w:left="200"/>
    </w:pPr>
    <w:rPr>
      <w:smallCaps/>
    </w:rPr>
  </w:style>
  <w:style w:type="paragraph" w:styleId="31">
    <w:name w:val="toc 3"/>
    <w:basedOn w:val="a"/>
    <w:next w:val="a"/>
    <w:semiHidden/>
    <w:rsid w:val="003710CD"/>
    <w:pPr>
      <w:ind w:left="400"/>
    </w:pPr>
    <w:rPr>
      <w:i/>
    </w:rPr>
  </w:style>
  <w:style w:type="paragraph" w:styleId="41">
    <w:name w:val="toc 4"/>
    <w:basedOn w:val="a"/>
    <w:next w:val="a"/>
    <w:semiHidden/>
    <w:rsid w:val="003710CD"/>
    <w:pPr>
      <w:ind w:left="600"/>
    </w:pPr>
    <w:rPr>
      <w:sz w:val="18"/>
    </w:rPr>
  </w:style>
  <w:style w:type="paragraph" w:styleId="50">
    <w:name w:val="toc 5"/>
    <w:basedOn w:val="a"/>
    <w:next w:val="a"/>
    <w:semiHidden/>
    <w:rsid w:val="003710CD"/>
    <w:pPr>
      <w:ind w:left="800"/>
    </w:pPr>
    <w:rPr>
      <w:sz w:val="18"/>
    </w:rPr>
  </w:style>
  <w:style w:type="paragraph" w:styleId="60">
    <w:name w:val="toc 6"/>
    <w:basedOn w:val="a"/>
    <w:next w:val="a"/>
    <w:semiHidden/>
    <w:rsid w:val="003710CD"/>
    <w:pPr>
      <w:ind w:left="1000"/>
    </w:pPr>
    <w:rPr>
      <w:sz w:val="18"/>
    </w:rPr>
  </w:style>
  <w:style w:type="paragraph" w:styleId="70">
    <w:name w:val="toc 7"/>
    <w:basedOn w:val="a"/>
    <w:next w:val="a"/>
    <w:semiHidden/>
    <w:rsid w:val="003710CD"/>
    <w:pPr>
      <w:ind w:left="1200"/>
    </w:pPr>
    <w:rPr>
      <w:sz w:val="18"/>
    </w:rPr>
  </w:style>
  <w:style w:type="paragraph" w:styleId="80">
    <w:name w:val="toc 8"/>
    <w:basedOn w:val="a"/>
    <w:next w:val="a"/>
    <w:semiHidden/>
    <w:rsid w:val="003710CD"/>
    <w:pPr>
      <w:ind w:left="1400"/>
    </w:pPr>
    <w:rPr>
      <w:sz w:val="18"/>
    </w:rPr>
  </w:style>
  <w:style w:type="paragraph" w:styleId="9">
    <w:name w:val="toc 9"/>
    <w:basedOn w:val="a"/>
    <w:next w:val="a"/>
    <w:semiHidden/>
    <w:rsid w:val="003710CD"/>
    <w:pPr>
      <w:ind w:left="1600"/>
    </w:pPr>
    <w:rPr>
      <w:sz w:val="18"/>
    </w:rPr>
  </w:style>
  <w:style w:type="paragraph" w:customStyle="1" w:styleId="18">
    <w:name w:val="Название объекта1"/>
    <w:basedOn w:val="a"/>
    <w:next w:val="a"/>
    <w:rsid w:val="003710CD"/>
    <w:pPr>
      <w:jc w:val="center"/>
    </w:pPr>
    <w:rPr>
      <w:b/>
      <w:sz w:val="28"/>
    </w:rPr>
  </w:style>
  <w:style w:type="paragraph" w:customStyle="1" w:styleId="61">
    <w:name w:val="заголовок 6"/>
    <w:basedOn w:val="a"/>
    <w:next w:val="a"/>
    <w:rsid w:val="003710CD"/>
    <w:pPr>
      <w:keepNext/>
      <w:jc w:val="both"/>
    </w:pPr>
    <w:rPr>
      <w:b/>
    </w:rPr>
  </w:style>
  <w:style w:type="paragraph" w:customStyle="1" w:styleId="ab">
    <w:name w:val="ОснТекст"/>
    <w:rsid w:val="003710CD"/>
    <w:pPr>
      <w:suppressAutoHyphens/>
      <w:ind w:firstLine="709"/>
      <w:jc w:val="both"/>
    </w:pPr>
    <w:rPr>
      <w:lang w:eastAsia="ar-SA"/>
    </w:rPr>
  </w:style>
  <w:style w:type="paragraph" w:customStyle="1" w:styleId="ac">
    <w:name w:val="Боковик"/>
    <w:basedOn w:val="ab"/>
    <w:rsid w:val="003710CD"/>
    <w:pPr>
      <w:ind w:firstLine="0"/>
      <w:jc w:val="left"/>
    </w:pPr>
    <w:rPr>
      <w:sz w:val="16"/>
    </w:rPr>
  </w:style>
  <w:style w:type="paragraph" w:styleId="ad">
    <w:name w:val="Body Text Indent"/>
    <w:basedOn w:val="a"/>
    <w:rsid w:val="003710CD"/>
    <w:pPr>
      <w:spacing w:before="20"/>
    </w:pPr>
    <w:rPr>
      <w:sz w:val="18"/>
    </w:rPr>
  </w:style>
  <w:style w:type="paragraph" w:customStyle="1" w:styleId="310">
    <w:name w:val="Основной текст 31"/>
    <w:basedOn w:val="a"/>
    <w:rsid w:val="003710CD"/>
    <w:pPr>
      <w:spacing w:line="192" w:lineRule="auto"/>
      <w:jc w:val="center"/>
    </w:pPr>
    <w:rPr>
      <w:sz w:val="16"/>
    </w:rPr>
  </w:style>
  <w:style w:type="paragraph" w:styleId="ae">
    <w:name w:val="footnote text"/>
    <w:basedOn w:val="a"/>
    <w:semiHidden/>
    <w:rsid w:val="003710CD"/>
  </w:style>
  <w:style w:type="paragraph" w:styleId="af">
    <w:name w:val="Title"/>
    <w:basedOn w:val="a"/>
    <w:next w:val="af0"/>
    <w:qFormat/>
    <w:rsid w:val="003710CD"/>
    <w:pPr>
      <w:jc w:val="center"/>
    </w:pPr>
    <w:rPr>
      <w:b/>
      <w:sz w:val="24"/>
    </w:rPr>
  </w:style>
  <w:style w:type="paragraph" w:styleId="af0">
    <w:name w:val="Subtitle"/>
    <w:basedOn w:val="15"/>
    <w:next w:val="a7"/>
    <w:qFormat/>
    <w:rsid w:val="003710CD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3710CD"/>
    <w:rPr>
      <w:sz w:val="18"/>
    </w:rPr>
  </w:style>
  <w:style w:type="paragraph" w:styleId="19">
    <w:name w:val="index 1"/>
    <w:basedOn w:val="a"/>
    <w:next w:val="a"/>
    <w:semiHidden/>
    <w:rsid w:val="003710CD"/>
    <w:pPr>
      <w:ind w:left="200" w:hanging="200"/>
    </w:pPr>
    <w:rPr>
      <w:sz w:val="18"/>
    </w:rPr>
  </w:style>
  <w:style w:type="paragraph" w:styleId="22">
    <w:name w:val="index 2"/>
    <w:basedOn w:val="a"/>
    <w:next w:val="a"/>
    <w:semiHidden/>
    <w:rsid w:val="003710CD"/>
    <w:pPr>
      <w:ind w:left="400" w:hanging="200"/>
    </w:pPr>
    <w:rPr>
      <w:sz w:val="18"/>
    </w:rPr>
  </w:style>
  <w:style w:type="paragraph" w:styleId="32">
    <w:name w:val="index 3"/>
    <w:basedOn w:val="a"/>
    <w:next w:val="a"/>
    <w:semiHidden/>
    <w:rsid w:val="003710CD"/>
    <w:pPr>
      <w:ind w:left="600" w:hanging="200"/>
    </w:pPr>
    <w:rPr>
      <w:sz w:val="18"/>
    </w:rPr>
  </w:style>
  <w:style w:type="paragraph" w:customStyle="1" w:styleId="410">
    <w:name w:val="Указатель 41"/>
    <w:basedOn w:val="a"/>
    <w:next w:val="a"/>
    <w:rsid w:val="003710CD"/>
    <w:pPr>
      <w:ind w:left="800" w:hanging="200"/>
    </w:pPr>
    <w:rPr>
      <w:sz w:val="18"/>
    </w:rPr>
  </w:style>
  <w:style w:type="paragraph" w:customStyle="1" w:styleId="51">
    <w:name w:val="Указатель 51"/>
    <w:basedOn w:val="a"/>
    <w:next w:val="a"/>
    <w:rsid w:val="003710CD"/>
    <w:pPr>
      <w:ind w:left="1000" w:hanging="200"/>
    </w:pPr>
    <w:rPr>
      <w:sz w:val="18"/>
    </w:rPr>
  </w:style>
  <w:style w:type="paragraph" w:customStyle="1" w:styleId="610">
    <w:name w:val="Указатель 61"/>
    <w:basedOn w:val="a"/>
    <w:next w:val="a"/>
    <w:rsid w:val="003710CD"/>
    <w:pPr>
      <w:ind w:left="1200" w:hanging="200"/>
    </w:pPr>
    <w:rPr>
      <w:sz w:val="18"/>
    </w:rPr>
  </w:style>
  <w:style w:type="paragraph" w:customStyle="1" w:styleId="71">
    <w:name w:val="Указатель 71"/>
    <w:basedOn w:val="a"/>
    <w:next w:val="a"/>
    <w:rsid w:val="003710CD"/>
    <w:pPr>
      <w:ind w:left="1400" w:hanging="200"/>
    </w:pPr>
    <w:rPr>
      <w:sz w:val="18"/>
    </w:rPr>
  </w:style>
  <w:style w:type="paragraph" w:customStyle="1" w:styleId="81">
    <w:name w:val="Указатель 81"/>
    <w:basedOn w:val="a"/>
    <w:next w:val="a"/>
    <w:rsid w:val="003710CD"/>
    <w:pPr>
      <w:ind w:left="1600" w:hanging="200"/>
    </w:pPr>
    <w:rPr>
      <w:sz w:val="18"/>
    </w:rPr>
  </w:style>
  <w:style w:type="paragraph" w:customStyle="1" w:styleId="91">
    <w:name w:val="Указатель 91"/>
    <w:basedOn w:val="a"/>
    <w:next w:val="a"/>
    <w:rsid w:val="003710CD"/>
    <w:pPr>
      <w:ind w:left="1800" w:hanging="200"/>
    </w:pPr>
    <w:rPr>
      <w:sz w:val="18"/>
    </w:rPr>
  </w:style>
  <w:style w:type="paragraph" w:styleId="af1">
    <w:name w:val="index heading"/>
    <w:basedOn w:val="a"/>
    <w:next w:val="19"/>
    <w:semiHidden/>
    <w:rsid w:val="003710CD"/>
    <w:pPr>
      <w:spacing w:before="240" w:after="120"/>
      <w:jc w:val="center"/>
    </w:pPr>
    <w:rPr>
      <w:b/>
      <w:sz w:val="26"/>
    </w:rPr>
  </w:style>
  <w:style w:type="paragraph" w:customStyle="1" w:styleId="af2">
    <w:name w:val="График"/>
    <w:basedOn w:val="ab"/>
    <w:next w:val="ab"/>
    <w:rsid w:val="003710CD"/>
    <w:pPr>
      <w:spacing w:before="120"/>
      <w:ind w:firstLine="0"/>
      <w:jc w:val="center"/>
    </w:pPr>
  </w:style>
  <w:style w:type="paragraph" w:customStyle="1" w:styleId="First">
    <w:name w:val="FirstОснТекст"/>
    <w:basedOn w:val="ab"/>
    <w:next w:val="ab"/>
    <w:rsid w:val="003710CD"/>
    <w:pPr>
      <w:spacing w:before="160"/>
      <w:ind w:firstLine="0"/>
    </w:pPr>
  </w:style>
  <w:style w:type="paragraph" w:customStyle="1" w:styleId="First0">
    <w:name w:val="FirstОснТекст:"/>
    <w:basedOn w:val="First"/>
    <w:next w:val="ab"/>
    <w:rsid w:val="003710CD"/>
    <w:pPr>
      <w:spacing w:before="240" w:after="120"/>
    </w:pPr>
  </w:style>
  <w:style w:type="paragraph" w:customStyle="1" w:styleId="af3">
    <w:name w:val="Врезанная сноска"/>
    <w:basedOn w:val="ab"/>
    <w:next w:val="First"/>
    <w:rsid w:val="003710CD"/>
    <w:pPr>
      <w:spacing w:before="120"/>
      <w:ind w:left="851" w:firstLine="0"/>
      <w:jc w:val="left"/>
    </w:pPr>
    <w:rPr>
      <w:i/>
      <w:sz w:val="16"/>
    </w:rPr>
  </w:style>
  <w:style w:type="paragraph" w:customStyle="1" w:styleId="af4">
    <w:name w:val="Единица измерения"/>
    <w:basedOn w:val="ab"/>
    <w:next w:val="af5"/>
    <w:rsid w:val="003710CD"/>
    <w:pPr>
      <w:spacing w:before="60" w:after="40"/>
      <w:ind w:firstLine="0"/>
      <w:jc w:val="right"/>
    </w:pPr>
    <w:rPr>
      <w:sz w:val="16"/>
    </w:rPr>
  </w:style>
  <w:style w:type="paragraph" w:customStyle="1" w:styleId="af5">
    <w:name w:val="ШапкаТаблицы"/>
    <w:basedOn w:val="ab"/>
    <w:next w:val="ac"/>
    <w:rsid w:val="003710CD"/>
    <w:pPr>
      <w:ind w:firstLine="0"/>
      <w:jc w:val="center"/>
    </w:pPr>
    <w:rPr>
      <w:sz w:val="16"/>
    </w:rPr>
  </w:style>
  <w:style w:type="paragraph" w:customStyle="1" w:styleId="af6">
    <w:name w:val="Наименование"/>
    <w:basedOn w:val="ab"/>
    <w:next w:val="ab"/>
    <w:rsid w:val="003710CD"/>
    <w:pPr>
      <w:spacing w:before="360" w:after="80"/>
      <w:ind w:firstLine="0"/>
      <w:jc w:val="center"/>
    </w:pPr>
    <w:rPr>
      <w:b/>
      <w:sz w:val="24"/>
    </w:rPr>
  </w:style>
  <w:style w:type="paragraph" w:customStyle="1" w:styleId="af7">
    <w:name w:val="ОснТекст:"/>
    <w:basedOn w:val="ab"/>
    <w:next w:val="a"/>
    <w:rsid w:val="003710CD"/>
    <w:pPr>
      <w:spacing w:after="120"/>
    </w:pPr>
  </w:style>
  <w:style w:type="paragraph" w:customStyle="1" w:styleId="af8">
    <w:name w:val="Примечание"/>
    <w:basedOn w:val="ab"/>
    <w:next w:val="First"/>
    <w:rsid w:val="003710CD"/>
    <w:pPr>
      <w:spacing w:before="240" w:after="120"/>
      <w:ind w:firstLine="0"/>
      <w:jc w:val="left"/>
    </w:pPr>
    <w:rPr>
      <w:i/>
      <w:sz w:val="16"/>
    </w:rPr>
  </w:style>
  <w:style w:type="paragraph" w:customStyle="1" w:styleId="af9">
    <w:name w:val="Столбец"/>
    <w:basedOn w:val="ab"/>
    <w:rsid w:val="003710CD"/>
    <w:pPr>
      <w:ind w:firstLine="0"/>
      <w:jc w:val="right"/>
    </w:pPr>
    <w:rPr>
      <w:sz w:val="16"/>
    </w:rPr>
  </w:style>
  <w:style w:type="paragraph" w:customStyle="1" w:styleId="afa">
    <w:name w:val="Оснтекст"/>
    <w:rsid w:val="003710CD"/>
    <w:pPr>
      <w:suppressAutoHyphens/>
      <w:ind w:left="397" w:hanging="397"/>
      <w:jc w:val="both"/>
    </w:pPr>
    <w:rPr>
      <w:lang w:eastAsia="ar-SA"/>
    </w:rPr>
  </w:style>
  <w:style w:type="paragraph" w:customStyle="1" w:styleId="1a">
    <w:name w:val="Заголов 1"/>
    <w:basedOn w:val="10"/>
    <w:next w:val="First"/>
    <w:rsid w:val="003710CD"/>
    <w:pPr>
      <w:pBdr>
        <w:bottom w:val="single" w:sz="8" w:space="1" w:color="C0C0C0"/>
      </w:pBdr>
      <w:spacing w:before="480" w:after="320"/>
    </w:pPr>
    <w:rPr>
      <w:rFonts w:ascii="Arial" w:hAnsi="Arial"/>
      <w:sz w:val="32"/>
    </w:rPr>
  </w:style>
  <w:style w:type="paragraph" w:customStyle="1" w:styleId="23">
    <w:name w:val="Заголов 2"/>
    <w:basedOn w:val="2"/>
    <w:next w:val="First"/>
    <w:rsid w:val="003710CD"/>
    <w:pPr>
      <w:spacing w:before="320" w:after="200"/>
    </w:pPr>
    <w:rPr>
      <w:i w:val="0"/>
    </w:rPr>
  </w:style>
  <w:style w:type="paragraph" w:customStyle="1" w:styleId="33">
    <w:name w:val="Заголов 3"/>
    <w:basedOn w:val="ab"/>
    <w:next w:val="First"/>
    <w:rsid w:val="003710CD"/>
    <w:pPr>
      <w:spacing w:before="213" w:after="142"/>
      <w:ind w:firstLine="0"/>
    </w:pPr>
    <w:rPr>
      <w:rFonts w:ascii="Arial" w:hAnsi="Arial"/>
      <w:b/>
    </w:rPr>
  </w:style>
  <w:style w:type="paragraph" w:customStyle="1" w:styleId="afb">
    <w:name w:val="Перечисление"/>
    <w:basedOn w:val="afa"/>
    <w:rsid w:val="003710CD"/>
    <w:pPr>
      <w:spacing w:before="60" w:after="60"/>
      <w:ind w:left="567" w:hanging="567"/>
    </w:pPr>
  </w:style>
  <w:style w:type="paragraph" w:customStyle="1" w:styleId="1b">
    <w:name w:val="Обычный1"/>
    <w:rsid w:val="003710CD"/>
    <w:pPr>
      <w:suppressAutoHyphens/>
    </w:pPr>
    <w:rPr>
      <w:lang w:eastAsia="ar-SA"/>
    </w:rPr>
  </w:style>
  <w:style w:type="paragraph" w:styleId="afc">
    <w:name w:val="Balloon Text"/>
    <w:basedOn w:val="a"/>
    <w:rsid w:val="003710CD"/>
    <w:rPr>
      <w:rFonts w:ascii="Tahoma" w:hAnsi="Tahoma" w:cs="Tahoma"/>
      <w:sz w:val="16"/>
      <w:szCs w:val="16"/>
    </w:rPr>
  </w:style>
  <w:style w:type="paragraph" w:customStyle="1" w:styleId="1c">
    <w:name w:val="1"/>
    <w:basedOn w:val="a"/>
    <w:rsid w:val="003710CD"/>
    <w:pPr>
      <w:spacing w:after="160" w:line="240" w:lineRule="exact"/>
    </w:pPr>
    <w:rPr>
      <w:sz w:val="28"/>
      <w:lang w:val="en-US"/>
    </w:rPr>
  </w:style>
  <w:style w:type="paragraph" w:customStyle="1" w:styleId="afd">
    <w:name w:val="Содержимое таблицы"/>
    <w:basedOn w:val="a"/>
    <w:rsid w:val="003710CD"/>
    <w:pPr>
      <w:suppressLineNumbers/>
    </w:pPr>
  </w:style>
  <w:style w:type="paragraph" w:customStyle="1" w:styleId="afe">
    <w:name w:val="Заголовок таблицы"/>
    <w:basedOn w:val="afd"/>
    <w:rsid w:val="003710CD"/>
    <w:pPr>
      <w:jc w:val="center"/>
    </w:pPr>
    <w:rPr>
      <w:b/>
      <w:bCs/>
      <w:i/>
      <w:iCs/>
    </w:rPr>
  </w:style>
  <w:style w:type="paragraph" w:customStyle="1" w:styleId="100">
    <w:name w:val="Оглавление 10"/>
    <w:basedOn w:val="14"/>
    <w:rsid w:val="003710CD"/>
    <w:pPr>
      <w:tabs>
        <w:tab w:val="right" w:leader="dot" w:pos="9637"/>
      </w:tabs>
      <w:ind w:left="2547"/>
    </w:pPr>
  </w:style>
  <w:style w:type="paragraph" w:customStyle="1" w:styleId="aff">
    <w:name w:val="Содержимое врезки"/>
    <w:basedOn w:val="a7"/>
    <w:rsid w:val="003710CD"/>
  </w:style>
  <w:style w:type="paragraph" w:customStyle="1" w:styleId="aff0">
    <w:name w:val="Знак Знак Знак Знак"/>
    <w:basedOn w:val="a"/>
    <w:autoRedefine/>
    <w:rsid w:val="00274C2B"/>
    <w:pPr>
      <w:suppressAutoHyphens w:val="0"/>
      <w:spacing w:before="120" w:after="160" w:line="240" w:lineRule="exact"/>
      <w:jc w:val="center"/>
    </w:pPr>
    <w:rPr>
      <w:rFonts w:eastAsia="SimSun"/>
      <w:sz w:val="22"/>
      <w:szCs w:val="22"/>
      <w:lang w:val="en-US" w:eastAsia="en-US"/>
    </w:rPr>
  </w:style>
  <w:style w:type="paragraph" w:styleId="72">
    <w:name w:val="index 7"/>
    <w:basedOn w:val="a"/>
    <w:next w:val="a"/>
    <w:autoRedefine/>
    <w:semiHidden/>
    <w:rsid w:val="004A062B"/>
    <w:pPr>
      <w:suppressAutoHyphens w:val="0"/>
      <w:ind w:left="1400" w:hanging="200"/>
    </w:pPr>
    <w:rPr>
      <w:sz w:val="18"/>
      <w:lang w:eastAsia="ru-RU"/>
    </w:rPr>
  </w:style>
  <w:style w:type="character" w:styleId="aff1">
    <w:name w:val="Strong"/>
    <w:uiPriority w:val="22"/>
    <w:qFormat/>
    <w:rsid w:val="004A062B"/>
    <w:rPr>
      <w:b/>
      <w:lang w:val="en-US" w:eastAsia="en-US" w:bidi="ar-SA"/>
    </w:rPr>
  </w:style>
  <w:style w:type="table" w:styleId="aff2">
    <w:name w:val="Table Grid"/>
    <w:basedOn w:val="a1"/>
    <w:rsid w:val="0071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 Знак"/>
    <w:basedOn w:val="a"/>
    <w:autoRedefine/>
    <w:rsid w:val="00BA1BDD"/>
    <w:pPr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00">
    <w:name w:val="a0"/>
    <w:basedOn w:val="a"/>
    <w:rsid w:val="00F268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10">
    <w:name w:val="a1"/>
    <w:basedOn w:val="a"/>
    <w:rsid w:val="00F268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3">
    <w:name w:val="Знак Знак Знак Знак"/>
    <w:basedOn w:val="a"/>
    <w:autoRedefine/>
    <w:rsid w:val="00F26834"/>
    <w:pPr>
      <w:suppressAutoHyphens w:val="0"/>
      <w:spacing w:after="160" w:line="240" w:lineRule="exact"/>
    </w:pPr>
    <w:rPr>
      <w:sz w:val="28"/>
      <w:lang w:val="en-US" w:eastAsia="en-US"/>
    </w:rPr>
  </w:style>
  <w:style w:type="paragraph" w:styleId="52">
    <w:name w:val="index 5"/>
    <w:basedOn w:val="a"/>
    <w:next w:val="a"/>
    <w:autoRedefine/>
    <w:semiHidden/>
    <w:rsid w:val="00A2143E"/>
    <w:pPr>
      <w:suppressAutoHyphens w:val="0"/>
      <w:ind w:left="1000" w:hanging="200"/>
    </w:pPr>
    <w:rPr>
      <w:sz w:val="18"/>
      <w:lang w:eastAsia="ru-RU"/>
    </w:rPr>
  </w:style>
  <w:style w:type="character" w:customStyle="1" w:styleId="11">
    <w:name w:val="Заголовок 1 Знак"/>
    <w:link w:val="10"/>
    <w:rsid w:val="0099692E"/>
    <w:rPr>
      <w:rFonts w:ascii="NewtonCTT" w:hAnsi="NewtonCTT"/>
      <w:b/>
      <w:kern w:val="1"/>
      <w:sz w:val="24"/>
      <w:lang w:val="ru-RU" w:eastAsia="ar-SA" w:bidi="ar-SA"/>
    </w:rPr>
  </w:style>
  <w:style w:type="paragraph" w:styleId="34">
    <w:name w:val="Body Text 3"/>
    <w:basedOn w:val="a"/>
    <w:link w:val="35"/>
    <w:rsid w:val="001D3B5C"/>
    <w:pPr>
      <w:suppressAutoHyphens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1D3B5C"/>
    <w:rPr>
      <w:sz w:val="16"/>
      <w:szCs w:val="16"/>
    </w:rPr>
  </w:style>
  <w:style w:type="paragraph" w:styleId="aff4">
    <w:name w:val="No Spacing"/>
    <w:uiPriority w:val="1"/>
    <w:qFormat/>
    <w:rsid w:val="00B329B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762B-F755-49D1-AADE-CE0CA0AA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STAT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creator>BLACKROSE</dc:creator>
  <cp:lastModifiedBy>Бауыржан Тастемиров</cp:lastModifiedBy>
  <cp:revision>237</cp:revision>
  <cp:lastPrinted>2022-11-01T11:39:00Z</cp:lastPrinted>
  <dcterms:created xsi:type="dcterms:W3CDTF">2020-10-22T11:25:00Z</dcterms:created>
  <dcterms:modified xsi:type="dcterms:W3CDTF">2023-12-29T10:10:00Z</dcterms:modified>
</cp:coreProperties>
</file>